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B1A84" w14:textId="5E34DA93" w:rsidR="006E5DF5" w:rsidRDefault="005C2DC6" w:rsidP="005D100C">
      <w:pPr>
        <w:ind w:firstLine="142"/>
        <w:jc w:val="center"/>
        <w:rPr>
          <w:rFonts w:ascii="Arial" w:hAnsi="Arial" w:cs="Arial"/>
          <w:b/>
          <w:caps/>
          <w:sz w:val="24"/>
          <w:szCs w:val="24"/>
        </w:rPr>
      </w:pPr>
      <w:bookmarkStart w:id="0" w:name="_Hlk36118991"/>
      <w:r w:rsidRPr="005C2DC6">
        <w:rPr>
          <w:rFonts w:ascii="Arial" w:hAnsi="Arial" w:cs="Arial"/>
          <w:b/>
          <w:caps/>
          <w:noProof/>
          <w:sz w:val="24"/>
          <w:szCs w:val="24"/>
        </w:rPr>
        <mc:AlternateContent>
          <mc:Choice Requires="wps">
            <w:drawing>
              <wp:anchor distT="45720" distB="45720" distL="114300" distR="114300" simplePos="0" relativeHeight="251659264" behindDoc="0" locked="0" layoutInCell="1" allowOverlap="1" wp14:anchorId="2CB221A1" wp14:editId="79B75230">
                <wp:simplePos x="0" y="0"/>
                <wp:positionH relativeFrom="column">
                  <wp:posOffset>42545</wp:posOffset>
                </wp:positionH>
                <wp:positionV relativeFrom="paragraph">
                  <wp:posOffset>180975</wp:posOffset>
                </wp:positionV>
                <wp:extent cx="5839460" cy="931545"/>
                <wp:effectExtent l="0" t="0" r="279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931545"/>
                        </a:xfrm>
                        <a:prstGeom prst="rect">
                          <a:avLst/>
                        </a:prstGeom>
                        <a:solidFill>
                          <a:srgbClr val="FFFF00"/>
                        </a:solidFill>
                        <a:ln w="9525">
                          <a:solidFill>
                            <a:srgbClr val="000000"/>
                          </a:solidFill>
                          <a:miter lim="800000"/>
                          <a:headEnd/>
                          <a:tailEnd/>
                        </a:ln>
                      </wps:spPr>
                      <wps:txbx>
                        <w:txbxContent>
                          <w:p w14:paraId="247D61F3" w14:textId="79C76FB8" w:rsidR="005C2DC6" w:rsidRPr="00B35DA3" w:rsidRDefault="005C2DC6" w:rsidP="00B35DA3">
                            <w:pPr>
                              <w:jc w:val="center"/>
                              <w:rPr>
                                <w:b/>
                                <w:bCs/>
                                <w:sz w:val="32"/>
                                <w:szCs w:val="32"/>
                              </w:rPr>
                            </w:pPr>
                            <w:r w:rsidRPr="00B35DA3">
                              <w:rPr>
                                <w:b/>
                                <w:bCs/>
                                <w:sz w:val="32"/>
                                <w:szCs w:val="32"/>
                              </w:rPr>
                              <w:t xml:space="preserve">PLEASE NOTE THAT THIS IS A SAMPLE RISK ASSESSMENT AND SHOULD BE ADAPTED TO REFLECT CURRENT PUBLIC HEALTH POLICY AND </w:t>
                            </w:r>
                            <w:r w:rsidR="00B35DA3" w:rsidRPr="00B35DA3">
                              <w:rPr>
                                <w:b/>
                                <w:bCs/>
                                <w:sz w:val="32"/>
                                <w:szCs w:val="32"/>
                              </w:rPr>
                              <w:t>YOUR SPECIFIC SITE AND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221A1" id="_x0000_t202" coordsize="21600,21600" o:spt="202" path="m,l,21600r21600,l21600,xe">
                <v:stroke joinstyle="miter"/>
                <v:path gradientshapeok="t" o:connecttype="rect"/>
              </v:shapetype>
              <v:shape id="Text Box 2" o:spid="_x0000_s1026" type="#_x0000_t202" style="position:absolute;left:0;text-align:left;margin-left:3.35pt;margin-top:14.25pt;width:459.8pt;height:7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" fillcolor="yellow">
                <v:textbox>
                  <w:txbxContent>
                    <w:p w14:paraId="247D61F3" w14:textId="79C76FB8" w:rsidR="005C2DC6" w:rsidRPr="00B35DA3" w:rsidRDefault="005C2DC6" w:rsidP="00B35DA3">
                      <w:pPr>
                        <w:jc w:val="center"/>
                        <w:rPr>
                          <w:b/>
                          <w:bCs/>
                          <w:sz w:val="32"/>
                          <w:szCs w:val="32"/>
                        </w:rPr>
                      </w:pPr>
                      <w:r w:rsidRPr="00B35DA3">
                        <w:rPr>
                          <w:b/>
                          <w:bCs/>
                          <w:sz w:val="32"/>
                          <w:szCs w:val="32"/>
                        </w:rPr>
                        <w:t xml:space="preserve">PLEASE NOTE THAT THIS IS A SAMPLE RISK ASSESSMENT AND SHOULD BE ADAPTED TO REFLECT CURRENT PUBLIC HEALTH POLICY AND </w:t>
                      </w:r>
                      <w:r w:rsidR="00B35DA3" w:rsidRPr="00B35DA3">
                        <w:rPr>
                          <w:b/>
                          <w:bCs/>
                          <w:sz w:val="32"/>
                          <w:szCs w:val="32"/>
                        </w:rPr>
                        <w:t>YOUR SPECIFIC SITE AND SITUATION</w:t>
                      </w:r>
                    </w:p>
                  </w:txbxContent>
                </v:textbox>
                <w10:wrap type="square"/>
              </v:shape>
            </w:pict>
          </mc:Fallback>
        </mc:AlternateContent>
      </w:r>
    </w:p>
    <w:p w14:paraId="5DAD6124" w14:textId="427F879A" w:rsidR="00655B71" w:rsidRDefault="00BC7153" w:rsidP="005D100C">
      <w:pPr>
        <w:ind w:firstLine="142"/>
        <w:jc w:val="center"/>
        <w:rPr>
          <w:rFonts w:ascii="Arial" w:hAnsi="Arial" w:cs="Arial"/>
          <w:b/>
          <w:caps/>
          <w:sz w:val="24"/>
          <w:szCs w:val="24"/>
        </w:rPr>
      </w:pPr>
      <w:r w:rsidRPr="004846DD">
        <w:rPr>
          <w:rFonts w:ascii="Arial" w:hAnsi="Arial" w:cs="Arial"/>
          <w:b/>
          <w:caps/>
          <w:sz w:val="24"/>
          <w:szCs w:val="24"/>
        </w:rPr>
        <w:t xml:space="preserve">Risk Assessment </w:t>
      </w:r>
      <w:r w:rsidR="00655B71">
        <w:rPr>
          <w:rFonts w:ascii="Arial" w:hAnsi="Arial" w:cs="Arial"/>
          <w:b/>
          <w:caps/>
          <w:sz w:val="24"/>
          <w:szCs w:val="24"/>
        </w:rPr>
        <w:t>Guidance For</w:t>
      </w:r>
      <w:r w:rsidR="00AB4F07">
        <w:rPr>
          <w:rFonts w:ascii="Arial" w:hAnsi="Arial" w:cs="Arial"/>
          <w:b/>
          <w:caps/>
          <w:sz w:val="24"/>
          <w:szCs w:val="24"/>
        </w:rPr>
        <w:t xml:space="preserve"> </w:t>
      </w:r>
      <w:r w:rsidR="008042EE">
        <w:rPr>
          <w:rFonts w:ascii="Arial" w:hAnsi="Arial" w:cs="Arial"/>
          <w:b/>
          <w:caps/>
          <w:sz w:val="24"/>
          <w:szCs w:val="24"/>
        </w:rPr>
        <w:t>A</w:t>
      </w:r>
      <w:r w:rsidR="009439FD">
        <w:rPr>
          <w:rFonts w:ascii="Arial" w:hAnsi="Arial" w:cs="Arial"/>
          <w:b/>
          <w:caps/>
          <w:sz w:val="24"/>
          <w:szCs w:val="24"/>
        </w:rPr>
        <w:t xml:space="preserve"> SAFE RETURN TO WORK</w:t>
      </w:r>
      <w:r w:rsidR="00DD123A">
        <w:rPr>
          <w:rFonts w:ascii="Arial" w:hAnsi="Arial" w:cs="Arial"/>
          <w:b/>
          <w:caps/>
          <w:sz w:val="24"/>
          <w:szCs w:val="24"/>
        </w:rPr>
        <w:t>/</w:t>
      </w:r>
      <w:r w:rsidR="009439FD">
        <w:rPr>
          <w:rFonts w:ascii="Arial" w:hAnsi="Arial" w:cs="Arial"/>
          <w:b/>
          <w:caps/>
          <w:sz w:val="24"/>
          <w:szCs w:val="24"/>
        </w:rPr>
        <w:t xml:space="preserve">SCHOOL </w:t>
      </w:r>
      <w:r w:rsidR="008042EE">
        <w:rPr>
          <w:rFonts w:ascii="Arial" w:hAnsi="Arial" w:cs="Arial"/>
          <w:b/>
          <w:caps/>
          <w:sz w:val="24"/>
          <w:szCs w:val="24"/>
        </w:rPr>
        <w:t>DURING THE CORONAVIRUS pANDEMIC</w:t>
      </w:r>
    </w:p>
    <w:p w14:paraId="1A5C996F" w14:textId="2BC82F95" w:rsidR="0067636B" w:rsidRPr="0067636B" w:rsidRDefault="0067636B" w:rsidP="005D100C">
      <w:pPr>
        <w:ind w:firstLine="142"/>
        <w:jc w:val="center"/>
        <w:rPr>
          <w:rFonts w:ascii="Arial" w:hAnsi="Arial" w:cs="Arial"/>
          <w:b/>
          <w:caps/>
          <w:sz w:val="24"/>
          <w:szCs w:val="24"/>
        </w:rPr>
      </w:pPr>
      <w:r w:rsidRPr="0067636B">
        <w:rPr>
          <w:rFonts w:ascii="Arial" w:eastAsia="Calibri" w:hAnsi="Arial" w:cs="Arial"/>
          <w:b/>
          <w:noProof/>
          <w:sz w:val="24"/>
          <w:szCs w:val="24"/>
          <w:lang w:eastAsia="en-GB"/>
        </w:rPr>
        <w:t>Children, Young People, Education and Skills</w:t>
      </w:r>
    </w:p>
    <w:bookmarkEnd w:id="0"/>
    <w:p w14:paraId="641352D4" w14:textId="354BF03B" w:rsidR="00DD123A" w:rsidRDefault="00DD123A" w:rsidP="00DD123A">
      <w:pPr>
        <w:pStyle w:val="BodyTextIndent"/>
        <w:ind w:left="0"/>
        <w:rPr>
          <w:rFonts w:cs="Arial"/>
          <w:i w:val="0"/>
          <w:sz w:val="22"/>
          <w:szCs w:val="22"/>
        </w:rPr>
      </w:pPr>
      <w:r w:rsidRPr="00187CEB">
        <w:rPr>
          <w:rFonts w:cs="Arial"/>
          <w:i w:val="0"/>
          <w:sz w:val="22"/>
          <w:szCs w:val="22"/>
        </w:rPr>
        <w:t>The following risk assessment is</w:t>
      </w:r>
      <w:r w:rsidR="00F708FF">
        <w:rPr>
          <w:rFonts w:cs="Arial"/>
          <w:i w:val="0"/>
          <w:sz w:val="22"/>
          <w:szCs w:val="22"/>
        </w:rPr>
        <w:t xml:space="preserve"> </w:t>
      </w:r>
      <w:r w:rsidR="008A159D">
        <w:rPr>
          <w:rFonts w:cs="Arial"/>
          <w:i w:val="0"/>
          <w:sz w:val="22"/>
          <w:szCs w:val="22"/>
        </w:rPr>
        <w:t>designed</w:t>
      </w:r>
      <w:r w:rsidRPr="00187CEB">
        <w:rPr>
          <w:rFonts w:cs="Arial"/>
          <w:i w:val="0"/>
          <w:sz w:val="22"/>
          <w:szCs w:val="22"/>
        </w:rPr>
        <w:t xml:space="preserve"> as a guide only </w:t>
      </w:r>
      <w:r w:rsidR="00F708FF">
        <w:rPr>
          <w:rFonts w:cs="Arial"/>
          <w:i w:val="0"/>
          <w:sz w:val="22"/>
          <w:szCs w:val="22"/>
        </w:rPr>
        <w:t>in</w:t>
      </w:r>
      <w:r w:rsidRPr="00187CEB">
        <w:rPr>
          <w:rFonts w:cs="Arial"/>
          <w:i w:val="0"/>
          <w:sz w:val="22"/>
          <w:szCs w:val="22"/>
        </w:rPr>
        <w:t xml:space="preserve"> the types of issues to consider when undertaking a risk assessment for potential exposure to Covid-19 in the workplace. As a manager you should complete the risk assessment together with your employee</w:t>
      </w:r>
      <w:r>
        <w:rPr>
          <w:rFonts w:cs="Arial"/>
          <w:i w:val="0"/>
          <w:sz w:val="22"/>
          <w:szCs w:val="22"/>
        </w:rPr>
        <w:t>s</w:t>
      </w:r>
      <w:r w:rsidRPr="00187CEB">
        <w:rPr>
          <w:rFonts w:cs="Arial"/>
          <w:i w:val="0"/>
          <w:sz w:val="22"/>
          <w:szCs w:val="22"/>
        </w:rPr>
        <w:t xml:space="preserve"> as it is important to ensure all the relevant facts and issues are covered. </w:t>
      </w:r>
    </w:p>
    <w:p w14:paraId="4CF1C410" w14:textId="71FB6796" w:rsidR="00DD123A" w:rsidRDefault="00DD123A" w:rsidP="00DD123A">
      <w:pPr>
        <w:pStyle w:val="BodyTextIndent"/>
        <w:ind w:left="0"/>
        <w:rPr>
          <w:rFonts w:cs="Arial"/>
          <w:i w:val="0"/>
          <w:sz w:val="22"/>
          <w:szCs w:val="22"/>
        </w:rPr>
      </w:pPr>
    </w:p>
    <w:p w14:paraId="5A21F28F" w14:textId="77777777" w:rsidR="00DD123A" w:rsidRPr="00DD123A" w:rsidRDefault="00DD123A" w:rsidP="00DD123A">
      <w:pPr>
        <w:spacing w:after="200" w:line="276" w:lineRule="auto"/>
        <w:rPr>
          <w:rFonts w:ascii="Arial" w:hAnsi="Arial" w:cs="Arial"/>
          <w:bCs/>
        </w:rPr>
      </w:pPr>
      <w:r w:rsidRPr="00DD123A">
        <w:rPr>
          <w:rFonts w:ascii="Arial" w:hAnsi="Arial" w:cs="Arial"/>
          <w:bCs/>
        </w:rPr>
        <w:t>As part of your risk assessment development you will need to review your workplace/school and consider the following:</w:t>
      </w:r>
    </w:p>
    <w:p w14:paraId="63633648" w14:textId="77777777" w:rsidR="00DD123A" w:rsidRPr="00DD123A" w:rsidRDefault="00DD123A" w:rsidP="00DD123A">
      <w:pPr>
        <w:pStyle w:val="ListParagraph"/>
        <w:numPr>
          <w:ilvl w:val="0"/>
          <w:numId w:val="3"/>
        </w:numPr>
        <w:spacing w:after="200" w:line="276" w:lineRule="auto"/>
        <w:rPr>
          <w:rFonts w:ascii="Arial" w:hAnsi="Arial" w:cs="Arial"/>
        </w:rPr>
      </w:pPr>
      <w:r w:rsidRPr="00DD123A">
        <w:rPr>
          <w:rFonts w:ascii="Arial" w:hAnsi="Arial" w:cs="Arial"/>
          <w:bCs/>
        </w:rPr>
        <w:t xml:space="preserve">Can staff maintain a 2m physical distance between each other? </w:t>
      </w:r>
    </w:p>
    <w:p w14:paraId="70265C4B" w14:textId="77777777" w:rsidR="00DD123A" w:rsidRPr="00DD123A" w:rsidRDefault="00DD123A" w:rsidP="00DD123A">
      <w:pPr>
        <w:pStyle w:val="ListParagraph"/>
        <w:numPr>
          <w:ilvl w:val="0"/>
          <w:numId w:val="3"/>
        </w:numPr>
        <w:spacing w:after="200" w:line="276" w:lineRule="auto"/>
        <w:rPr>
          <w:rFonts w:ascii="Arial" w:hAnsi="Arial" w:cs="Arial"/>
        </w:rPr>
      </w:pPr>
      <w:r w:rsidRPr="00DD123A">
        <w:rPr>
          <w:rFonts w:ascii="Arial" w:hAnsi="Arial" w:cs="Arial"/>
          <w:bCs/>
        </w:rPr>
        <w:t xml:space="preserve">How will you manage meetings, interviews and other interactions? </w:t>
      </w:r>
    </w:p>
    <w:p w14:paraId="0AAF97EB" w14:textId="77777777" w:rsidR="00DD123A" w:rsidRPr="00DD123A" w:rsidRDefault="00DD123A" w:rsidP="00DD123A">
      <w:pPr>
        <w:pStyle w:val="ListParagraph"/>
        <w:numPr>
          <w:ilvl w:val="0"/>
          <w:numId w:val="3"/>
        </w:numPr>
        <w:spacing w:after="200" w:line="276" w:lineRule="auto"/>
        <w:rPr>
          <w:rFonts w:ascii="Arial" w:hAnsi="Arial" w:cs="Arial"/>
        </w:rPr>
      </w:pPr>
      <w:r w:rsidRPr="00DD123A">
        <w:rPr>
          <w:rFonts w:ascii="Arial" w:hAnsi="Arial" w:cs="Arial"/>
          <w:bCs/>
        </w:rPr>
        <w:t>What about communal areas such as toilets, carparks, playgrounds, reception areas, canteens or kitchen areas?</w:t>
      </w:r>
    </w:p>
    <w:p w14:paraId="545D6B07" w14:textId="6D46D001" w:rsidR="00DD123A" w:rsidRPr="00DD123A" w:rsidRDefault="00DD123A" w:rsidP="00DD123A">
      <w:pPr>
        <w:pStyle w:val="ListParagraph"/>
        <w:numPr>
          <w:ilvl w:val="0"/>
          <w:numId w:val="3"/>
        </w:numPr>
        <w:spacing w:after="200" w:line="276" w:lineRule="auto"/>
        <w:rPr>
          <w:rFonts w:ascii="Arial" w:hAnsi="Arial" w:cs="Arial"/>
        </w:rPr>
      </w:pPr>
      <w:r w:rsidRPr="00DD123A">
        <w:rPr>
          <w:rFonts w:ascii="Arial" w:hAnsi="Arial" w:cs="Arial"/>
          <w:bCs/>
        </w:rPr>
        <w:t xml:space="preserve">How can you support teams so that they can work together while maintaining </w:t>
      </w:r>
      <w:r w:rsidR="0034703A">
        <w:rPr>
          <w:rFonts w:ascii="Arial" w:hAnsi="Arial" w:cs="Arial"/>
          <w:bCs/>
        </w:rPr>
        <w:t xml:space="preserve">physical </w:t>
      </w:r>
      <w:r w:rsidRPr="00DD123A">
        <w:rPr>
          <w:rFonts w:ascii="Arial" w:hAnsi="Arial" w:cs="Arial"/>
          <w:bCs/>
        </w:rPr>
        <w:t>distancing?  Consider resource, in terms of numbers, and staggering working hours so that not all staff are in at the same time</w:t>
      </w:r>
      <w:r w:rsidRPr="00DD123A">
        <w:rPr>
          <w:b/>
        </w:rPr>
        <w:t xml:space="preserve">   </w:t>
      </w:r>
      <w:r w:rsidRPr="00DD123A">
        <w:rPr>
          <w:b/>
        </w:rPr>
        <w:tab/>
      </w:r>
    </w:p>
    <w:p w14:paraId="282CBAE4" w14:textId="3FC98E35" w:rsidR="00DD123A" w:rsidRPr="00DD123A" w:rsidRDefault="00DD123A" w:rsidP="00DD123A">
      <w:pPr>
        <w:jc w:val="both"/>
        <w:rPr>
          <w:rFonts w:ascii="Arial" w:hAnsi="Arial" w:cs="Arial"/>
          <w:b/>
          <w:i/>
          <w:color w:val="FF0000"/>
        </w:rPr>
      </w:pPr>
      <w:r w:rsidRPr="00DD123A">
        <w:rPr>
          <w:rFonts w:ascii="Arial" w:hAnsi="Arial" w:cs="Arial"/>
          <w:b/>
          <w:color w:val="FF0000"/>
        </w:rPr>
        <w:t xml:space="preserve">During the current pandemic please ensure that the control measures are appropriate to the situation. You should not place staff/students at undue risk but do make sure that the control measures are practical, suitable and </w:t>
      </w:r>
      <w:r w:rsidR="00F708FF">
        <w:rPr>
          <w:rFonts w:ascii="Arial" w:hAnsi="Arial" w:cs="Arial"/>
          <w:b/>
          <w:color w:val="FF0000"/>
        </w:rPr>
        <w:t>sufficient</w:t>
      </w:r>
      <w:r w:rsidRPr="00DD123A">
        <w:rPr>
          <w:rFonts w:ascii="Arial" w:hAnsi="Arial" w:cs="Arial"/>
          <w:b/>
          <w:color w:val="FF0000"/>
        </w:rPr>
        <w:t xml:space="preserve">. </w:t>
      </w:r>
    </w:p>
    <w:p w14:paraId="1EDFC77B" w14:textId="332CEC6B" w:rsidR="00DD123A" w:rsidRPr="00DD123A" w:rsidRDefault="00DD123A" w:rsidP="00DD123A">
      <w:pPr>
        <w:tabs>
          <w:tab w:val="left" w:pos="284"/>
        </w:tabs>
        <w:rPr>
          <w:rFonts w:ascii="Arial" w:hAnsi="Arial" w:cs="Arial"/>
          <w:b/>
          <w:caps/>
        </w:rPr>
      </w:pPr>
      <w:r w:rsidRPr="00DD123A">
        <w:rPr>
          <w:rFonts w:ascii="Arial" w:hAnsi="Arial" w:cs="Arial"/>
          <w:b/>
          <w:caps/>
        </w:rPr>
        <w:t>Responsibilities</w:t>
      </w:r>
    </w:p>
    <w:p w14:paraId="09F48EA8" w14:textId="32615016" w:rsidR="00DD123A" w:rsidRPr="00DD123A" w:rsidRDefault="00DD123A" w:rsidP="00DD123A">
      <w:pPr>
        <w:tabs>
          <w:tab w:val="left" w:pos="0"/>
        </w:tabs>
        <w:ind w:hanging="709"/>
        <w:rPr>
          <w:rFonts w:ascii="Arial" w:hAnsi="Arial" w:cs="Arial"/>
        </w:rPr>
      </w:pPr>
      <w:r w:rsidRPr="00DD123A">
        <w:rPr>
          <w:rFonts w:ascii="Arial" w:hAnsi="Arial" w:cs="Arial"/>
          <w:caps/>
        </w:rPr>
        <w:t xml:space="preserve">           </w:t>
      </w:r>
      <w:r w:rsidRPr="00DD123A">
        <w:rPr>
          <w:rFonts w:ascii="Arial" w:hAnsi="Arial" w:cs="Arial"/>
        </w:rPr>
        <w:t>All Employee</w:t>
      </w:r>
      <w:r w:rsidR="00F708FF">
        <w:rPr>
          <w:rFonts w:ascii="Arial" w:hAnsi="Arial" w:cs="Arial"/>
        </w:rPr>
        <w:t>s</w:t>
      </w:r>
      <w:r w:rsidRPr="00DD123A">
        <w:rPr>
          <w:rFonts w:ascii="Arial" w:hAnsi="Arial" w:cs="Arial"/>
        </w:rPr>
        <w:t xml:space="preserve"> must:</w:t>
      </w:r>
    </w:p>
    <w:p w14:paraId="061175C3" w14:textId="77777777" w:rsidR="00DD123A" w:rsidRPr="00DD123A" w:rsidRDefault="00DD123A" w:rsidP="00DD123A">
      <w:pPr>
        <w:pStyle w:val="ListParagraph"/>
        <w:numPr>
          <w:ilvl w:val="0"/>
          <w:numId w:val="1"/>
        </w:numPr>
        <w:tabs>
          <w:tab w:val="left" w:pos="0"/>
        </w:tabs>
        <w:rPr>
          <w:rFonts w:ascii="Arial" w:hAnsi="Arial" w:cs="Arial"/>
        </w:rPr>
      </w:pPr>
      <w:r w:rsidRPr="00DD123A">
        <w:rPr>
          <w:rFonts w:ascii="Arial" w:hAnsi="Arial" w:cs="Arial"/>
        </w:rPr>
        <w:t>Follow all control measures identified in risk assessments to promote safe working during the pandemic</w:t>
      </w:r>
    </w:p>
    <w:p w14:paraId="66DF6C31" w14:textId="77777777" w:rsidR="00DD123A" w:rsidRPr="00DD123A" w:rsidRDefault="00DD123A" w:rsidP="00DD123A">
      <w:pPr>
        <w:pStyle w:val="ListParagraph"/>
        <w:numPr>
          <w:ilvl w:val="0"/>
          <w:numId w:val="1"/>
        </w:numPr>
        <w:tabs>
          <w:tab w:val="left" w:pos="0"/>
        </w:tabs>
        <w:rPr>
          <w:rFonts w:ascii="Arial" w:hAnsi="Arial" w:cs="Arial"/>
          <w:caps/>
        </w:rPr>
      </w:pPr>
      <w:r w:rsidRPr="00DD123A">
        <w:rPr>
          <w:rFonts w:ascii="Arial" w:hAnsi="Arial" w:cs="Arial"/>
        </w:rPr>
        <w:t>Report any accidents, incidents or near misses that may occur</w:t>
      </w:r>
    </w:p>
    <w:p w14:paraId="2446700A" w14:textId="77777777" w:rsidR="00DD123A" w:rsidRPr="00DD123A" w:rsidRDefault="00DD123A" w:rsidP="00DD123A">
      <w:pPr>
        <w:pStyle w:val="ListParagraph"/>
        <w:numPr>
          <w:ilvl w:val="0"/>
          <w:numId w:val="1"/>
        </w:numPr>
        <w:tabs>
          <w:tab w:val="left" w:pos="0"/>
        </w:tabs>
        <w:rPr>
          <w:rFonts w:ascii="Arial" w:hAnsi="Arial" w:cs="Arial"/>
          <w:caps/>
        </w:rPr>
      </w:pPr>
      <w:r w:rsidRPr="00DD123A">
        <w:rPr>
          <w:rFonts w:ascii="Arial" w:hAnsi="Arial" w:cs="Arial"/>
        </w:rPr>
        <w:t>Report any hazards or potential hazards they might have in respect of Covid-19 to their manager</w:t>
      </w:r>
    </w:p>
    <w:p w14:paraId="3D44FA1D" w14:textId="77777777" w:rsidR="00DD123A" w:rsidRPr="00DD123A" w:rsidRDefault="00DD123A" w:rsidP="00DD123A">
      <w:pPr>
        <w:tabs>
          <w:tab w:val="left" w:pos="0"/>
        </w:tabs>
        <w:rPr>
          <w:rFonts w:ascii="Arial" w:hAnsi="Arial" w:cs="Arial"/>
        </w:rPr>
      </w:pPr>
      <w:r w:rsidRPr="00DD123A">
        <w:rPr>
          <w:rFonts w:ascii="Arial" w:hAnsi="Arial" w:cs="Arial"/>
        </w:rPr>
        <w:t>All Managers must:</w:t>
      </w:r>
    </w:p>
    <w:p w14:paraId="1A3BF325" w14:textId="7702BF30" w:rsidR="00DD123A" w:rsidRPr="00DD123A" w:rsidRDefault="00DD123A" w:rsidP="00DD123A">
      <w:pPr>
        <w:pStyle w:val="ListParagraph"/>
        <w:numPr>
          <w:ilvl w:val="0"/>
          <w:numId w:val="2"/>
        </w:numPr>
        <w:tabs>
          <w:tab w:val="left" w:pos="0"/>
        </w:tabs>
        <w:rPr>
          <w:rFonts w:ascii="Arial" w:hAnsi="Arial" w:cs="Arial"/>
          <w:caps/>
        </w:rPr>
      </w:pPr>
      <w:r w:rsidRPr="00DD123A">
        <w:rPr>
          <w:rFonts w:ascii="Arial" w:hAnsi="Arial" w:cs="Arial"/>
        </w:rPr>
        <w:t xml:space="preserve">Ensure that risk assessments for managing Covid-19 are carried out </w:t>
      </w:r>
      <w:r w:rsidR="00EE0873">
        <w:rPr>
          <w:rFonts w:ascii="Arial" w:hAnsi="Arial" w:cs="Arial"/>
        </w:rPr>
        <w:t xml:space="preserve">in collaboration with staff </w:t>
      </w:r>
      <w:r w:rsidRPr="00DD123A">
        <w:rPr>
          <w:rFonts w:ascii="Arial" w:hAnsi="Arial" w:cs="Arial"/>
        </w:rPr>
        <w:t>and reviewed regularly throughout the period of lockdown and safe exit.</w:t>
      </w:r>
    </w:p>
    <w:p w14:paraId="08EB864C" w14:textId="77777777" w:rsidR="00DD123A" w:rsidRPr="00DD123A" w:rsidRDefault="00DD123A" w:rsidP="00DD123A">
      <w:pPr>
        <w:pStyle w:val="ListParagraph"/>
        <w:numPr>
          <w:ilvl w:val="0"/>
          <w:numId w:val="2"/>
        </w:numPr>
        <w:tabs>
          <w:tab w:val="left" w:pos="0"/>
        </w:tabs>
        <w:rPr>
          <w:rFonts w:ascii="Arial" w:hAnsi="Arial" w:cs="Arial"/>
          <w:caps/>
        </w:rPr>
      </w:pPr>
      <w:r w:rsidRPr="00DD123A">
        <w:rPr>
          <w:rFonts w:ascii="Arial" w:hAnsi="Arial" w:cs="Arial"/>
        </w:rPr>
        <w:t>Implement any controls, procedures or safe systems of work identified in risk assessments</w:t>
      </w:r>
    </w:p>
    <w:p w14:paraId="4E8BB965" w14:textId="63B3E3E7" w:rsidR="00DD123A" w:rsidRPr="00DD123A" w:rsidRDefault="00DD123A" w:rsidP="00DD123A">
      <w:pPr>
        <w:pStyle w:val="ListParagraph"/>
        <w:numPr>
          <w:ilvl w:val="0"/>
          <w:numId w:val="2"/>
        </w:numPr>
        <w:tabs>
          <w:tab w:val="left" w:pos="0"/>
        </w:tabs>
        <w:rPr>
          <w:rFonts w:ascii="Arial" w:hAnsi="Arial" w:cs="Arial"/>
          <w:caps/>
        </w:rPr>
      </w:pPr>
      <w:r w:rsidRPr="00DD123A">
        <w:rPr>
          <w:rFonts w:ascii="Arial" w:hAnsi="Arial" w:cs="Arial"/>
        </w:rPr>
        <w:t>Monitor employees to ensure they are conforming to all controls, procedures and safe systems of work.</w:t>
      </w:r>
    </w:p>
    <w:p w14:paraId="073AEEFC" w14:textId="289D7C48" w:rsidR="00DD123A" w:rsidRPr="00DD123A" w:rsidRDefault="00DD123A" w:rsidP="00DD123A">
      <w:pPr>
        <w:pStyle w:val="ListParagraph"/>
        <w:numPr>
          <w:ilvl w:val="0"/>
          <w:numId w:val="2"/>
        </w:numPr>
        <w:tabs>
          <w:tab w:val="left" w:pos="0"/>
        </w:tabs>
        <w:rPr>
          <w:rFonts w:ascii="Arial" w:hAnsi="Arial" w:cs="Arial"/>
          <w:caps/>
        </w:rPr>
      </w:pPr>
      <w:r w:rsidRPr="00DD123A">
        <w:rPr>
          <w:rFonts w:ascii="Arial" w:hAnsi="Arial" w:cs="Arial"/>
        </w:rPr>
        <w:t xml:space="preserve">Record all comments and concerns from employees </w:t>
      </w:r>
      <w:r w:rsidR="00EE0873">
        <w:rPr>
          <w:rFonts w:ascii="Arial" w:hAnsi="Arial" w:cs="Arial"/>
        </w:rPr>
        <w:t xml:space="preserve">and Unions </w:t>
      </w:r>
      <w:r w:rsidRPr="00DD123A">
        <w:rPr>
          <w:rFonts w:ascii="Arial" w:hAnsi="Arial" w:cs="Arial"/>
        </w:rPr>
        <w:t>on any aspect of the risk assessment</w:t>
      </w:r>
    </w:p>
    <w:p w14:paraId="615442D6" w14:textId="77777777" w:rsidR="00DD123A" w:rsidRPr="00DD123A" w:rsidRDefault="00DD123A" w:rsidP="00DD123A">
      <w:pPr>
        <w:tabs>
          <w:tab w:val="left" w:pos="0"/>
        </w:tabs>
        <w:rPr>
          <w:rFonts w:ascii="Arial" w:hAnsi="Arial" w:cs="Arial"/>
        </w:rPr>
      </w:pPr>
      <w:r w:rsidRPr="00DD123A">
        <w:rPr>
          <w:rFonts w:ascii="Arial" w:hAnsi="Arial" w:cs="Arial"/>
        </w:rPr>
        <w:t>Departmental health and safety representatives and advisers should:</w:t>
      </w:r>
    </w:p>
    <w:p w14:paraId="52755CC1" w14:textId="65873503" w:rsidR="0067636B" w:rsidRPr="00EC2E30" w:rsidRDefault="00DD123A" w:rsidP="00DD123A">
      <w:pPr>
        <w:pStyle w:val="ListParagraph"/>
        <w:numPr>
          <w:ilvl w:val="0"/>
          <w:numId w:val="3"/>
        </w:numPr>
        <w:tabs>
          <w:tab w:val="left" w:pos="0"/>
        </w:tabs>
        <w:rPr>
          <w:rFonts w:ascii="Arial" w:hAnsi="Arial" w:cs="Arial"/>
          <w:caps/>
        </w:rPr>
      </w:pPr>
      <w:r w:rsidRPr="00DD123A">
        <w:rPr>
          <w:rFonts w:ascii="Arial" w:hAnsi="Arial" w:cs="Arial"/>
        </w:rPr>
        <w:t>Support managers to ensure risk assessments are completed and control measures implemented</w:t>
      </w:r>
    </w:p>
    <w:p w14:paraId="3078D219" w14:textId="7C6F3C9D" w:rsidR="00DD123A" w:rsidRPr="00DD123A" w:rsidRDefault="00DD123A" w:rsidP="00DD123A">
      <w:pPr>
        <w:tabs>
          <w:tab w:val="left" w:pos="0"/>
        </w:tabs>
        <w:rPr>
          <w:rFonts w:ascii="Arial" w:hAnsi="Arial" w:cs="Arial"/>
        </w:rPr>
      </w:pPr>
      <w:r w:rsidRPr="00DD123A">
        <w:rPr>
          <w:rFonts w:ascii="Arial" w:hAnsi="Arial" w:cs="Arial"/>
        </w:rPr>
        <w:t>Other areas to consider:</w:t>
      </w:r>
    </w:p>
    <w:p w14:paraId="2620CCF8" w14:textId="6D44A960" w:rsidR="00DD123A" w:rsidRPr="00DD123A" w:rsidRDefault="00DD123A" w:rsidP="00DD123A">
      <w:pPr>
        <w:tabs>
          <w:tab w:val="left" w:pos="0"/>
        </w:tabs>
        <w:rPr>
          <w:rFonts w:ascii="Arial" w:hAnsi="Arial" w:cs="Arial"/>
        </w:rPr>
      </w:pPr>
      <w:r w:rsidRPr="00DD123A">
        <w:rPr>
          <w:rFonts w:ascii="Arial" w:hAnsi="Arial" w:cs="Arial"/>
          <w:b/>
          <w:bCs/>
        </w:rPr>
        <w:t xml:space="preserve">1. </w:t>
      </w:r>
      <w:r w:rsidR="0062295E" w:rsidRPr="00DD123A">
        <w:rPr>
          <w:rFonts w:ascii="Arial" w:hAnsi="Arial" w:cs="Arial"/>
          <w:b/>
          <w:bCs/>
        </w:rPr>
        <w:t>Communication</w:t>
      </w:r>
      <w:r w:rsidRPr="00DD123A">
        <w:rPr>
          <w:rFonts w:ascii="Arial" w:hAnsi="Arial" w:cs="Arial"/>
          <w:b/>
          <w:bCs/>
        </w:rPr>
        <w:t xml:space="preserve"> </w:t>
      </w:r>
      <w:r w:rsidR="0062295E" w:rsidRPr="00DD123A">
        <w:rPr>
          <w:rFonts w:ascii="Arial" w:hAnsi="Arial" w:cs="Arial"/>
          <w:b/>
          <w:bCs/>
        </w:rPr>
        <w:t>and Advice</w:t>
      </w:r>
      <w:r w:rsidRPr="00DD123A">
        <w:rPr>
          <w:rFonts w:ascii="Arial" w:hAnsi="Arial" w:cs="Arial"/>
          <w:b/>
          <w:bCs/>
        </w:rPr>
        <w:t xml:space="preserve"> </w:t>
      </w:r>
      <w:r w:rsidR="0062295E" w:rsidRPr="00DD123A">
        <w:rPr>
          <w:rFonts w:ascii="Arial" w:hAnsi="Arial" w:cs="Arial"/>
          <w:b/>
          <w:bCs/>
        </w:rPr>
        <w:t>- Managers</w:t>
      </w:r>
      <w:r w:rsidRPr="00DD123A">
        <w:rPr>
          <w:rFonts w:ascii="Arial" w:hAnsi="Arial" w:cs="Arial"/>
        </w:rPr>
        <w:t xml:space="preserve"> are strongly advised to follow information given out by the central comms team and on gov.je regarding coronavirus to make sure they do not propagate mixed messages</w:t>
      </w:r>
    </w:p>
    <w:p w14:paraId="53640F4C" w14:textId="77777777" w:rsidR="00DD123A" w:rsidRPr="00DD123A" w:rsidRDefault="00DD123A" w:rsidP="00DD123A">
      <w:pPr>
        <w:tabs>
          <w:tab w:val="left" w:pos="0"/>
        </w:tabs>
        <w:rPr>
          <w:rFonts w:ascii="Arial" w:hAnsi="Arial" w:cs="Arial"/>
        </w:rPr>
      </w:pPr>
      <w:r w:rsidRPr="00DD123A">
        <w:rPr>
          <w:rFonts w:ascii="Arial" w:hAnsi="Arial" w:cs="Arial"/>
          <w:b/>
          <w:bCs/>
        </w:rPr>
        <w:t xml:space="preserve">2. Supporting Staff – </w:t>
      </w:r>
      <w:r w:rsidRPr="00DD123A">
        <w:rPr>
          <w:rFonts w:ascii="Arial" w:hAnsi="Arial" w:cs="Arial"/>
        </w:rPr>
        <w:t>As a manager you are encouraged to be mindful about ways in which you can support staff who may be working in a variety of roles, which may be different to their usual day to day tasks and activities. If staff are required to work in isolation, then please make arrangements for regular contact to be made with them. Similarly, if they are in an unfamiliar role do check regularly on their safety and wellbeing</w:t>
      </w:r>
    </w:p>
    <w:p w14:paraId="40ABC235" w14:textId="169F01CF" w:rsidR="00DD123A" w:rsidRPr="00DD123A" w:rsidRDefault="00DD123A" w:rsidP="00DD123A">
      <w:pPr>
        <w:tabs>
          <w:tab w:val="left" w:pos="0"/>
        </w:tabs>
        <w:rPr>
          <w:rFonts w:ascii="Arial" w:hAnsi="Arial" w:cs="Arial"/>
        </w:rPr>
      </w:pPr>
      <w:r w:rsidRPr="00DD123A">
        <w:rPr>
          <w:rFonts w:ascii="Arial" w:hAnsi="Arial" w:cs="Arial"/>
          <w:b/>
          <w:bCs/>
        </w:rPr>
        <w:t xml:space="preserve">3. Health and Safety – </w:t>
      </w:r>
      <w:r w:rsidRPr="00DD123A">
        <w:rPr>
          <w:rFonts w:ascii="Arial" w:hAnsi="Arial" w:cs="Arial"/>
        </w:rPr>
        <w:t xml:space="preserve">When carrying out this risk assessment, think about all aspects of contact with others and maintaining good hygiene practices at all times. You should not ask individuals </w:t>
      </w:r>
      <w:r w:rsidR="0062295E" w:rsidRPr="00DD123A">
        <w:rPr>
          <w:rFonts w:ascii="Arial" w:hAnsi="Arial" w:cs="Arial"/>
        </w:rPr>
        <w:t>to</w:t>
      </w:r>
      <w:r w:rsidRPr="00DD123A">
        <w:rPr>
          <w:rFonts w:ascii="Arial" w:hAnsi="Arial" w:cs="Arial"/>
        </w:rPr>
        <w:t xml:space="preserve"> place themselves at risk either from the virus or through changes in their work activities which may pose other physical risks to them e.g. shared equipment or work spaces.</w:t>
      </w:r>
    </w:p>
    <w:p w14:paraId="18463ECD" w14:textId="77777777" w:rsidR="00DD123A" w:rsidRPr="00DD123A" w:rsidRDefault="00DD123A" w:rsidP="00DD123A">
      <w:pPr>
        <w:tabs>
          <w:tab w:val="left" w:pos="0"/>
        </w:tabs>
        <w:rPr>
          <w:rFonts w:ascii="Arial" w:hAnsi="Arial" w:cs="Arial"/>
        </w:rPr>
      </w:pPr>
      <w:r w:rsidRPr="00DD123A">
        <w:rPr>
          <w:rFonts w:ascii="Arial" w:hAnsi="Arial" w:cs="Arial"/>
          <w:b/>
        </w:rPr>
        <w:t xml:space="preserve">4. Other health conditions </w:t>
      </w:r>
      <w:r w:rsidRPr="00DD123A">
        <w:rPr>
          <w:rFonts w:ascii="Arial" w:hAnsi="Arial" w:cs="Arial"/>
        </w:rPr>
        <w:t>– For individuals who may have a medical condition or disability that is not classified as an underlying medical condition for Covid-19, managers should complete an individual care plan to ensure suitable provisions are in place if they return to the work place e.g. adequate first aiders (subject to the risk assessment below)</w:t>
      </w:r>
    </w:p>
    <w:p w14:paraId="5DAD6137" w14:textId="5CDC7406" w:rsidR="00DD123A" w:rsidRPr="00DD123A" w:rsidRDefault="00DD123A" w:rsidP="00DD123A">
      <w:pPr>
        <w:tabs>
          <w:tab w:val="left" w:pos="0"/>
        </w:tabs>
        <w:rPr>
          <w:rFonts w:ascii="Arial" w:hAnsi="Arial" w:cs="Arial"/>
          <w:color w:val="2E74B5" w:themeColor="accent1" w:themeShade="BF"/>
        </w:rPr>
        <w:sectPr w:rsidR="00DD123A" w:rsidRPr="00DD123A" w:rsidSect="006E3ED9">
          <w:headerReference w:type="default" r:id="rId11"/>
          <w:footerReference w:type="default" r:id="rId12"/>
          <w:pgSz w:w="11906" w:h="16838"/>
          <w:pgMar w:top="1440" w:right="1133" w:bottom="1440" w:left="1440" w:header="708" w:footer="708" w:gutter="0"/>
          <w:cols w:space="708"/>
          <w:docGrid w:linePitch="360"/>
        </w:sectPr>
      </w:pPr>
    </w:p>
    <w:p w14:paraId="5DAD6139" w14:textId="77777777" w:rsidR="00421063" w:rsidRDefault="00421063" w:rsidP="000E6DC7">
      <w:pPr>
        <w:tabs>
          <w:tab w:val="left" w:pos="0"/>
        </w:tabs>
        <w:rPr>
          <w:rFonts w:ascii="Arial" w:hAnsi="Arial" w:cs="Arial"/>
          <w:caps/>
          <w:sz w:val="24"/>
          <w:szCs w:val="24"/>
        </w:rPr>
      </w:pPr>
    </w:p>
    <w:tbl>
      <w:tblPr>
        <w:tblStyle w:val="TableGrid"/>
        <w:tblW w:w="15735" w:type="dxa"/>
        <w:tblInd w:w="-856" w:type="dxa"/>
        <w:tblLayout w:type="fixed"/>
        <w:tblLook w:val="04A0" w:firstRow="1" w:lastRow="0" w:firstColumn="1" w:lastColumn="0" w:noHBand="0" w:noVBand="1"/>
      </w:tblPr>
      <w:tblGrid>
        <w:gridCol w:w="2978"/>
        <w:gridCol w:w="6520"/>
        <w:gridCol w:w="2977"/>
        <w:gridCol w:w="3260"/>
      </w:tblGrid>
      <w:tr w:rsidR="00BC7153" w:rsidRPr="00BC7153" w14:paraId="5DAD613D" w14:textId="77777777" w:rsidTr="007D6164">
        <w:tc>
          <w:tcPr>
            <w:tcW w:w="2978" w:type="dxa"/>
          </w:tcPr>
          <w:p w14:paraId="5DAD613A" w14:textId="1D663386" w:rsidR="00BC7153" w:rsidRDefault="00BC7153" w:rsidP="00BC7153">
            <w:r w:rsidRPr="00BC7153">
              <w:rPr>
                <w:noProof/>
                <w:lang w:eastAsia="en-GB"/>
              </w:rPr>
              <w:drawing>
                <wp:inline distT="0" distB="0" distL="0" distR="0" wp14:anchorId="5DAD622F" wp14:editId="5DAD6230">
                  <wp:extent cx="1028700" cy="367393"/>
                  <wp:effectExtent l="0" t="0" r="0" b="0"/>
                  <wp:docPr id="2" name="Picture 2" descr="\\ois.gov.soj\sojdata\HRD_HomeDirs\MulryM2\Desktop\Gov Of Jers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s.gov.soj\sojdata\HRD_HomeDirs\MulryM2\Desktop\Gov Of Jersey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792" cy="378854"/>
                          </a:xfrm>
                          <a:prstGeom prst="rect">
                            <a:avLst/>
                          </a:prstGeom>
                          <a:noFill/>
                          <a:ln>
                            <a:noFill/>
                          </a:ln>
                        </pic:spPr>
                      </pic:pic>
                    </a:graphicData>
                  </a:graphic>
                </wp:inline>
              </w:drawing>
            </w:r>
          </w:p>
          <w:p w14:paraId="74D366FB" w14:textId="77777777" w:rsidR="005E5257" w:rsidRDefault="005E5257" w:rsidP="00BC7153"/>
          <w:p w14:paraId="5DAD613B" w14:textId="384EC711" w:rsidR="009439FD" w:rsidRPr="009439FD" w:rsidRDefault="009439FD" w:rsidP="00BC7153">
            <w:pPr>
              <w:rPr>
                <w:rFonts w:ascii="Calibri" w:eastAsia="Calibri" w:hAnsi="Calibri" w:cs="Calibri"/>
                <w:noProof/>
                <w:lang w:eastAsia="en-GB"/>
              </w:rPr>
            </w:pPr>
            <w:bookmarkStart w:id="1" w:name="_Hlk40795224"/>
            <w:r>
              <w:rPr>
                <w:rFonts w:ascii="Arial" w:eastAsia="Calibri" w:hAnsi="Arial" w:cs="Arial"/>
                <w:noProof/>
                <w:sz w:val="20"/>
                <w:szCs w:val="20"/>
                <w:lang w:eastAsia="en-GB"/>
              </w:rPr>
              <w:t>Children, Young People, Education and Skills</w:t>
            </w:r>
            <w:bookmarkEnd w:id="1"/>
          </w:p>
        </w:tc>
        <w:tc>
          <w:tcPr>
            <w:tcW w:w="12757" w:type="dxa"/>
            <w:gridSpan w:val="3"/>
          </w:tcPr>
          <w:p w14:paraId="5DAD613C" w14:textId="4C91DE35" w:rsidR="00BC7153" w:rsidRPr="00D60815" w:rsidRDefault="00BC7153" w:rsidP="00BC7153">
            <w:pPr>
              <w:rPr>
                <w:rFonts w:ascii="Arial" w:hAnsi="Arial" w:cs="Arial"/>
                <w:b/>
                <w:sz w:val="24"/>
                <w:szCs w:val="24"/>
              </w:rPr>
            </w:pPr>
            <w:r w:rsidRPr="00D60815">
              <w:rPr>
                <w:rFonts w:ascii="Arial" w:hAnsi="Arial" w:cs="Arial"/>
                <w:b/>
                <w:sz w:val="24"/>
                <w:szCs w:val="24"/>
              </w:rPr>
              <w:t>RISK ASSESSMENT</w:t>
            </w:r>
            <w:r w:rsidR="004846DD">
              <w:rPr>
                <w:rFonts w:ascii="Arial" w:hAnsi="Arial" w:cs="Arial"/>
                <w:b/>
                <w:sz w:val="24"/>
                <w:szCs w:val="24"/>
              </w:rPr>
              <w:t xml:space="preserve"> FOR</w:t>
            </w:r>
            <w:r w:rsidR="004846DD">
              <w:rPr>
                <w:rFonts w:ascii="Arial" w:hAnsi="Arial" w:cs="Arial"/>
                <w:b/>
              </w:rPr>
              <w:t xml:space="preserve"> </w:t>
            </w:r>
            <w:r w:rsidR="009439FD">
              <w:rPr>
                <w:rFonts w:ascii="Arial" w:hAnsi="Arial" w:cs="Arial"/>
                <w:b/>
              </w:rPr>
              <w:t xml:space="preserve">– </w:t>
            </w:r>
            <w:r w:rsidR="009439FD" w:rsidRPr="009439FD">
              <w:rPr>
                <w:rFonts w:ascii="Arial" w:hAnsi="Arial" w:cs="Arial"/>
                <w:i/>
              </w:rPr>
              <w:t xml:space="preserve">As safe </w:t>
            </w:r>
            <w:r w:rsidR="00C255F6" w:rsidRPr="009439FD">
              <w:rPr>
                <w:rFonts w:ascii="Arial" w:hAnsi="Arial" w:cs="Arial"/>
                <w:i/>
              </w:rPr>
              <w:t>return</w:t>
            </w:r>
            <w:r w:rsidR="009439FD" w:rsidRPr="009439FD">
              <w:rPr>
                <w:rFonts w:ascii="Arial" w:hAnsi="Arial" w:cs="Arial"/>
                <w:i/>
              </w:rPr>
              <w:t xml:space="preserve"> to </w:t>
            </w:r>
            <w:r w:rsidR="0017084E">
              <w:rPr>
                <w:rFonts w:ascii="Arial" w:hAnsi="Arial" w:cs="Arial"/>
                <w:i/>
              </w:rPr>
              <w:t xml:space="preserve">school or </w:t>
            </w:r>
            <w:r w:rsidR="009439FD" w:rsidRPr="009439FD">
              <w:rPr>
                <w:rFonts w:ascii="Arial" w:hAnsi="Arial" w:cs="Arial"/>
                <w:i/>
              </w:rPr>
              <w:t xml:space="preserve">work for staff and students </w:t>
            </w:r>
            <w:r w:rsidR="008042EE" w:rsidRPr="009439FD">
              <w:rPr>
                <w:rFonts w:ascii="Arial" w:hAnsi="Arial" w:cs="Arial"/>
                <w:i/>
              </w:rPr>
              <w:t xml:space="preserve">during the </w:t>
            </w:r>
            <w:r w:rsidR="00EF6199" w:rsidRPr="009439FD">
              <w:rPr>
                <w:rFonts w:ascii="Arial" w:hAnsi="Arial" w:cs="Arial"/>
                <w:i/>
              </w:rPr>
              <w:t>c</w:t>
            </w:r>
            <w:r w:rsidR="008042EE" w:rsidRPr="009439FD">
              <w:rPr>
                <w:rFonts w:ascii="Arial" w:hAnsi="Arial" w:cs="Arial"/>
                <w:i/>
              </w:rPr>
              <w:t>oronavirus pandemic</w:t>
            </w:r>
          </w:p>
        </w:tc>
      </w:tr>
      <w:tr w:rsidR="00BC7153" w:rsidRPr="00BC7153" w14:paraId="5DAD6144" w14:textId="77777777" w:rsidTr="007D6164">
        <w:tc>
          <w:tcPr>
            <w:tcW w:w="2978" w:type="dxa"/>
            <w:vMerge w:val="restart"/>
          </w:tcPr>
          <w:p w14:paraId="5DAD613E" w14:textId="77777777" w:rsidR="00BC7153" w:rsidRPr="00BC7153" w:rsidRDefault="00BC7153" w:rsidP="00BC7153">
            <w:pPr>
              <w:rPr>
                <w:sz w:val="28"/>
                <w:szCs w:val="28"/>
              </w:rPr>
            </w:pPr>
            <w:r w:rsidRPr="00BC7153">
              <w:rPr>
                <w:b/>
                <w:sz w:val="28"/>
                <w:szCs w:val="28"/>
              </w:rPr>
              <w:t>REVIEW DATE:</w:t>
            </w:r>
            <w:r w:rsidRPr="00BC7153">
              <w:rPr>
                <w:sz w:val="28"/>
                <w:szCs w:val="28"/>
              </w:rPr>
              <w:t xml:space="preserve"> </w:t>
            </w:r>
          </w:p>
          <w:p w14:paraId="5DAD613F" w14:textId="77777777" w:rsidR="00BC7153" w:rsidRPr="000515CE" w:rsidRDefault="004846DD" w:rsidP="000515CE">
            <w:pPr>
              <w:jc w:val="both"/>
              <w:rPr>
                <w:rFonts w:ascii="Arial" w:hAnsi="Arial" w:cs="Arial"/>
              </w:rPr>
            </w:pPr>
            <w:r w:rsidRPr="000515CE">
              <w:rPr>
                <w:rFonts w:ascii="Arial" w:hAnsi="Arial" w:cs="Arial"/>
              </w:rPr>
              <w:t xml:space="preserve">Annually or </w:t>
            </w:r>
            <w:r w:rsidR="000515CE" w:rsidRPr="000515CE">
              <w:rPr>
                <w:rFonts w:ascii="Arial" w:hAnsi="Arial" w:cs="Arial"/>
              </w:rPr>
              <w:t xml:space="preserve">when </w:t>
            </w:r>
            <w:r w:rsidRPr="000515CE">
              <w:rPr>
                <w:rFonts w:ascii="Arial" w:hAnsi="Arial" w:cs="Arial"/>
              </w:rPr>
              <w:t>change</w:t>
            </w:r>
            <w:r w:rsidR="000515CE" w:rsidRPr="000515CE">
              <w:rPr>
                <w:rFonts w:ascii="Arial" w:hAnsi="Arial" w:cs="Arial"/>
              </w:rPr>
              <w:t>s occur in work activity</w:t>
            </w:r>
            <w:r w:rsidRPr="000515CE">
              <w:rPr>
                <w:rFonts w:ascii="Arial" w:hAnsi="Arial" w:cs="Arial"/>
              </w:rPr>
              <w:t xml:space="preserve"> </w:t>
            </w:r>
          </w:p>
        </w:tc>
        <w:tc>
          <w:tcPr>
            <w:tcW w:w="6520" w:type="dxa"/>
          </w:tcPr>
          <w:p w14:paraId="5DAD6140" w14:textId="77777777" w:rsidR="00BC7153" w:rsidRPr="00D60815" w:rsidRDefault="00CF782C" w:rsidP="00BC7153">
            <w:pPr>
              <w:rPr>
                <w:rFonts w:ascii="Arial" w:hAnsi="Arial" w:cs="Arial"/>
                <w:b/>
              </w:rPr>
            </w:pPr>
            <w:r>
              <w:rPr>
                <w:rFonts w:ascii="Arial" w:hAnsi="Arial" w:cs="Arial"/>
                <w:b/>
              </w:rPr>
              <w:t>RESPONSIBLE MANAGER</w:t>
            </w:r>
          </w:p>
        </w:tc>
        <w:tc>
          <w:tcPr>
            <w:tcW w:w="2977" w:type="dxa"/>
          </w:tcPr>
          <w:p w14:paraId="77AC5EBA" w14:textId="77777777" w:rsidR="00BC7153" w:rsidRDefault="00BC7153" w:rsidP="00BC7153">
            <w:pPr>
              <w:rPr>
                <w:rFonts w:ascii="Arial" w:hAnsi="Arial" w:cs="Arial"/>
                <w:b/>
              </w:rPr>
            </w:pPr>
            <w:r w:rsidRPr="00D60815">
              <w:rPr>
                <w:rFonts w:ascii="Arial" w:hAnsi="Arial" w:cs="Arial"/>
                <w:b/>
              </w:rPr>
              <w:t>DATE OF ASSESSMENT:</w:t>
            </w:r>
          </w:p>
          <w:p w14:paraId="62C55B17" w14:textId="77777777" w:rsidR="009439FD" w:rsidRDefault="009439FD" w:rsidP="00BC7153">
            <w:pPr>
              <w:rPr>
                <w:rFonts w:ascii="Arial" w:hAnsi="Arial" w:cs="Arial"/>
                <w:b/>
              </w:rPr>
            </w:pPr>
          </w:p>
          <w:p w14:paraId="5DAD6141" w14:textId="2ABAFE95" w:rsidR="009439FD" w:rsidRPr="00D60815" w:rsidRDefault="009439FD" w:rsidP="00BC7153">
            <w:pPr>
              <w:rPr>
                <w:rFonts w:ascii="Arial" w:hAnsi="Arial" w:cs="Arial"/>
                <w:b/>
              </w:rPr>
            </w:pPr>
          </w:p>
        </w:tc>
        <w:tc>
          <w:tcPr>
            <w:tcW w:w="3260" w:type="dxa"/>
          </w:tcPr>
          <w:p w14:paraId="5DAD6142" w14:textId="77777777" w:rsidR="00D60815" w:rsidRDefault="00BC7153" w:rsidP="00BC7153">
            <w:pPr>
              <w:rPr>
                <w:rFonts w:ascii="Arial" w:hAnsi="Arial" w:cs="Arial"/>
                <w:b/>
              </w:rPr>
            </w:pPr>
            <w:r w:rsidRPr="00D60815">
              <w:rPr>
                <w:rFonts w:ascii="Arial" w:hAnsi="Arial" w:cs="Arial"/>
                <w:b/>
              </w:rPr>
              <w:t>ASSESSMENT REFERENCE</w:t>
            </w:r>
            <w:r w:rsidR="00D60815">
              <w:rPr>
                <w:rFonts w:ascii="Arial" w:hAnsi="Arial" w:cs="Arial"/>
                <w:b/>
              </w:rPr>
              <w:t>:</w:t>
            </w:r>
          </w:p>
          <w:p w14:paraId="5DAD6143" w14:textId="77777777" w:rsidR="00BC7153" w:rsidRPr="00D60815" w:rsidRDefault="00BC7153" w:rsidP="00BC7153">
            <w:pPr>
              <w:rPr>
                <w:rFonts w:ascii="Arial" w:hAnsi="Arial" w:cs="Arial"/>
                <w:b/>
              </w:rPr>
            </w:pPr>
            <w:r w:rsidRPr="00D60815">
              <w:rPr>
                <w:rFonts w:ascii="Arial" w:hAnsi="Arial" w:cs="Arial"/>
                <w:b/>
              </w:rPr>
              <w:t xml:space="preserve"> </w:t>
            </w:r>
          </w:p>
        </w:tc>
      </w:tr>
      <w:tr w:rsidR="00BC7153" w:rsidRPr="00BC7153" w14:paraId="5DAD614A" w14:textId="77777777" w:rsidTr="007D6164">
        <w:tc>
          <w:tcPr>
            <w:tcW w:w="2978" w:type="dxa"/>
            <w:vMerge/>
          </w:tcPr>
          <w:p w14:paraId="5DAD6145" w14:textId="77777777" w:rsidR="00BC7153" w:rsidRPr="00BC7153" w:rsidRDefault="00BC7153" w:rsidP="00BC7153">
            <w:pPr>
              <w:rPr>
                <w:sz w:val="28"/>
                <w:szCs w:val="28"/>
              </w:rPr>
            </w:pPr>
          </w:p>
        </w:tc>
        <w:tc>
          <w:tcPr>
            <w:tcW w:w="6520" w:type="dxa"/>
          </w:tcPr>
          <w:p w14:paraId="5DAD6146" w14:textId="77777777" w:rsidR="00BC7153" w:rsidRPr="00D60815" w:rsidRDefault="00CF782C" w:rsidP="00BC7153">
            <w:pPr>
              <w:rPr>
                <w:rFonts w:ascii="Arial" w:hAnsi="Arial" w:cs="Arial"/>
                <w:b/>
              </w:rPr>
            </w:pPr>
            <w:r>
              <w:rPr>
                <w:rFonts w:ascii="Arial" w:hAnsi="Arial" w:cs="Arial"/>
                <w:b/>
              </w:rPr>
              <w:t>NAME OF ASSESSOR</w:t>
            </w:r>
          </w:p>
          <w:p w14:paraId="5DAD6147" w14:textId="77777777" w:rsidR="00BC7153" w:rsidRPr="00D60815" w:rsidRDefault="00BC7153" w:rsidP="00BC7153">
            <w:pPr>
              <w:rPr>
                <w:rFonts w:ascii="Arial" w:hAnsi="Arial" w:cs="Arial"/>
                <w:b/>
              </w:rPr>
            </w:pPr>
          </w:p>
          <w:p w14:paraId="5DAD6148" w14:textId="77777777" w:rsidR="00BC7153" w:rsidRPr="00D60815" w:rsidRDefault="00BC7153" w:rsidP="00BC7153">
            <w:pPr>
              <w:rPr>
                <w:rFonts w:ascii="Arial" w:hAnsi="Arial" w:cs="Arial"/>
                <w:b/>
              </w:rPr>
            </w:pPr>
          </w:p>
        </w:tc>
        <w:tc>
          <w:tcPr>
            <w:tcW w:w="6237" w:type="dxa"/>
            <w:gridSpan w:val="2"/>
          </w:tcPr>
          <w:p w14:paraId="4C820876" w14:textId="77777777" w:rsidR="00BC7153" w:rsidRDefault="00CF782C" w:rsidP="00BC7153">
            <w:pPr>
              <w:rPr>
                <w:rFonts w:ascii="Arial" w:hAnsi="Arial" w:cs="Arial"/>
                <w:b/>
              </w:rPr>
            </w:pPr>
            <w:r>
              <w:rPr>
                <w:rFonts w:ascii="Arial" w:hAnsi="Arial" w:cs="Arial"/>
                <w:b/>
              </w:rPr>
              <w:t xml:space="preserve">DEPARTMENT AND </w:t>
            </w:r>
            <w:r w:rsidR="00BC7153" w:rsidRPr="00D60815">
              <w:rPr>
                <w:rFonts w:ascii="Arial" w:hAnsi="Arial" w:cs="Arial"/>
                <w:b/>
              </w:rPr>
              <w:t>LOCATION</w:t>
            </w:r>
            <w:r>
              <w:rPr>
                <w:rFonts w:ascii="Arial" w:hAnsi="Arial" w:cs="Arial"/>
                <w:b/>
              </w:rPr>
              <w:t xml:space="preserve"> </w:t>
            </w:r>
          </w:p>
          <w:p w14:paraId="5DAD6149" w14:textId="7157B32F" w:rsidR="009439FD" w:rsidRPr="00D60815" w:rsidRDefault="009439FD" w:rsidP="00BC7153">
            <w:pPr>
              <w:rPr>
                <w:rFonts w:ascii="Arial" w:hAnsi="Arial" w:cs="Arial"/>
                <w:b/>
              </w:rPr>
            </w:pPr>
          </w:p>
        </w:tc>
      </w:tr>
    </w:tbl>
    <w:p w14:paraId="5DAD614B" w14:textId="77777777" w:rsidR="00880145" w:rsidRDefault="00880145"/>
    <w:tbl>
      <w:tblPr>
        <w:tblpPr w:leftFromText="180" w:rightFromText="180" w:vertAnchor="text" w:horzAnchor="page" w:tblpX="4576"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60"/>
      </w:tblGrid>
      <w:tr w:rsidR="004846DD" w:rsidRPr="000515CE" w14:paraId="5DAD614D" w14:textId="77777777" w:rsidTr="007D6164">
        <w:tc>
          <w:tcPr>
            <w:tcW w:w="3652" w:type="dxa"/>
            <w:gridSpan w:val="2"/>
            <w:shd w:val="clear" w:color="auto" w:fill="CCCCCC"/>
          </w:tcPr>
          <w:p w14:paraId="5DAD614C" w14:textId="77777777" w:rsidR="004846DD" w:rsidRPr="00121824" w:rsidRDefault="004846DD" w:rsidP="007D6164">
            <w:pPr>
              <w:spacing w:after="0" w:line="240" w:lineRule="auto"/>
              <w:jc w:val="center"/>
              <w:rPr>
                <w:rFonts w:ascii="Arial" w:hAnsi="Arial" w:cs="Arial"/>
                <w:b/>
              </w:rPr>
            </w:pPr>
            <w:r w:rsidRPr="00121824">
              <w:rPr>
                <w:rFonts w:ascii="Arial" w:hAnsi="Arial" w:cs="Arial"/>
                <w:b/>
              </w:rPr>
              <w:t>Severity (S)</w:t>
            </w:r>
          </w:p>
        </w:tc>
      </w:tr>
      <w:tr w:rsidR="004846DD" w:rsidRPr="000515CE" w14:paraId="5DAD6150" w14:textId="77777777" w:rsidTr="007D6164">
        <w:trPr>
          <w:trHeight w:val="201"/>
        </w:trPr>
        <w:tc>
          <w:tcPr>
            <w:tcW w:w="392" w:type="dxa"/>
          </w:tcPr>
          <w:p w14:paraId="5DAD614E" w14:textId="77777777" w:rsidR="004846DD" w:rsidRPr="000515CE" w:rsidRDefault="004846DD" w:rsidP="007D6164">
            <w:pPr>
              <w:spacing w:after="0" w:line="240" w:lineRule="auto"/>
            </w:pPr>
            <w:r w:rsidRPr="000515CE">
              <w:t>5</w:t>
            </w:r>
          </w:p>
        </w:tc>
        <w:tc>
          <w:tcPr>
            <w:tcW w:w="3260" w:type="dxa"/>
          </w:tcPr>
          <w:p w14:paraId="5DAD614F" w14:textId="77777777" w:rsidR="004846DD" w:rsidRPr="00121824" w:rsidRDefault="004846DD" w:rsidP="007D6164">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Catastrophic - incident leading to irreversible health effects or death</w:t>
            </w:r>
          </w:p>
        </w:tc>
      </w:tr>
      <w:tr w:rsidR="004846DD" w:rsidRPr="000515CE" w14:paraId="5DAD6153" w14:textId="77777777" w:rsidTr="007D6164">
        <w:trPr>
          <w:trHeight w:val="197"/>
        </w:trPr>
        <w:tc>
          <w:tcPr>
            <w:tcW w:w="392" w:type="dxa"/>
          </w:tcPr>
          <w:p w14:paraId="5DAD6151" w14:textId="77777777" w:rsidR="004846DD" w:rsidRPr="000515CE" w:rsidRDefault="004846DD" w:rsidP="007D6164">
            <w:pPr>
              <w:spacing w:after="0" w:line="240" w:lineRule="auto"/>
            </w:pPr>
            <w:r w:rsidRPr="000515CE">
              <w:t>4</w:t>
            </w:r>
          </w:p>
        </w:tc>
        <w:tc>
          <w:tcPr>
            <w:tcW w:w="3260" w:type="dxa"/>
          </w:tcPr>
          <w:p w14:paraId="5DAD6152" w14:textId="77777777" w:rsidR="004846DD" w:rsidRPr="00121824" w:rsidRDefault="004846DD" w:rsidP="007D6164">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Major - incident leading to long term incapacity/ disability</w:t>
            </w:r>
          </w:p>
        </w:tc>
      </w:tr>
      <w:tr w:rsidR="004846DD" w:rsidRPr="000515CE" w14:paraId="5DAD6156" w14:textId="77777777" w:rsidTr="007D6164">
        <w:trPr>
          <w:trHeight w:val="197"/>
        </w:trPr>
        <w:tc>
          <w:tcPr>
            <w:tcW w:w="392" w:type="dxa"/>
          </w:tcPr>
          <w:p w14:paraId="5DAD6154" w14:textId="77777777" w:rsidR="004846DD" w:rsidRPr="000515CE" w:rsidRDefault="004846DD" w:rsidP="007D6164">
            <w:pPr>
              <w:spacing w:after="0" w:line="240" w:lineRule="auto"/>
            </w:pPr>
            <w:r w:rsidRPr="000515CE">
              <w:t>3</w:t>
            </w:r>
          </w:p>
        </w:tc>
        <w:tc>
          <w:tcPr>
            <w:tcW w:w="3260" w:type="dxa"/>
          </w:tcPr>
          <w:p w14:paraId="5DAD6155" w14:textId="77777777" w:rsidR="004846DD" w:rsidRPr="00121824" w:rsidRDefault="004846DD" w:rsidP="007D6164">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Moderate - incident leading to injury. Requiring 4-14 days off work</w:t>
            </w:r>
          </w:p>
        </w:tc>
      </w:tr>
      <w:tr w:rsidR="004846DD" w:rsidRPr="000515CE" w14:paraId="5DAD6159" w14:textId="77777777" w:rsidTr="007D6164">
        <w:trPr>
          <w:trHeight w:val="197"/>
        </w:trPr>
        <w:tc>
          <w:tcPr>
            <w:tcW w:w="392" w:type="dxa"/>
          </w:tcPr>
          <w:p w14:paraId="5DAD6157" w14:textId="77777777" w:rsidR="004846DD" w:rsidRPr="000515CE" w:rsidRDefault="004846DD" w:rsidP="007D6164">
            <w:pPr>
              <w:spacing w:after="0" w:line="240" w:lineRule="auto"/>
            </w:pPr>
            <w:r w:rsidRPr="000515CE">
              <w:t>2</w:t>
            </w:r>
          </w:p>
        </w:tc>
        <w:tc>
          <w:tcPr>
            <w:tcW w:w="3260" w:type="dxa"/>
          </w:tcPr>
          <w:p w14:paraId="5DAD6158" w14:textId="77777777" w:rsidR="004846DD" w:rsidRPr="00121824" w:rsidRDefault="004846DD" w:rsidP="007D6164">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Minor - incident leading to minor injury. Requiring &lt; 4 days off work</w:t>
            </w:r>
          </w:p>
        </w:tc>
      </w:tr>
      <w:tr w:rsidR="004846DD" w:rsidRPr="000515CE" w14:paraId="5DAD615C" w14:textId="77777777" w:rsidTr="007D6164">
        <w:trPr>
          <w:trHeight w:val="197"/>
        </w:trPr>
        <w:tc>
          <w:tcPr>
            <w:tcW w:w="392" w:type="dxa"/>
          </w:tcPr>
          <w:p w14:paraId="5DAD615A" w14:textId="77777777" w:rsidR="004846DD" w:rsidRPr="000515CE" w:rsidRDefault="004846DD" w:rsidP="007D6164">
            <w:pPr>
              <w:spacing w:after="0" w:line="240" w:lineRule="auto"/>
            </w:pPr>
            <w:r w:rsidRPr="000515CE">
              <w:t>1</w:t>
            </w:r>
          </w:p>
        </w:tc>
        <w:tc>
          <w:tcPr>
            <w:tcW w:w="3260" w:type="dxa"/>
          </w:tcPr>
          <w:p w14:paraId="5DAD615B" w14:textId="77777777" w:rsidR="004846DD" w:rsidRPr="00121824" w:rsidRDefault="004846DD" w:rsidP="007D6164">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Negligible - incident leading to no/ minimal injury. Requiring 0 days off work</w:t>
            </w:r>
          </w:p>
        </w:tc>
      </w:tr>
      <w:tr w:rsidR="004846DD" w:rsidRPr="000515CE" w14:paraId="5DAD615F" w14:textId="77777777" w:rsidTr="004846DD">
        <w:trPr>
          <w:trHeight w:val="197"/>
        </w:trPr>
        <w:tc>
          <w:tcPr>
            <w:tcW w:w="392" w:type="dxa"/>
            <w:shd w:val="clear" w:color="auto" w:fill="D9D9D9" w:themeFill="background1" w:themeFillShade="D9"/>
          </w:tcPr>
          <w:p w14:paraId="5DAD615D" w14:textId="77777777" w:rsidR="004846DD" w:rsidRPr="000515CE" w:rsidRDefault="004846DD" w:rsidP="007D6164">
            <w:pPr>
              <w:spacing w:after="0" w:line="240" w:lineRule="auto"/>
            </w:pPr>
          </w:p>
        </w:tc>
        <w:tc>
          <w:tcPr>
            <w:tcW w:w="3260" w:type="dxa"/>
            <w:shd w:val="clear" w:color="auto" w:fill="D9D9D9" w:themeFill="background1" w:themeFillShade="D9"/>
          </w:tcPr>
          <w:p w14:paraId="5DAD615E" w14:textId="77777777" w:rsidR="004846DD" w:rsidRPr="000515CE" w:rsidRDefault="004846DD" w:rsidP="007D6164">
            <w:pPr>
              <w:spacing w:after="0" w:line="240" w:lineRule="auto"/>
              <w:rPr>
                <w:rFonts w:eastAsia="Times New Roman"/>
                <w:color w:val="000000"/>
                <w:lang w:eastAsia="en-GB"/>
              </w:rPr>
            </w:pPr>
          </w:p>
        </w:tc>
      </w:tr>
    </w:tbl>
    <w:tbl>
      <w:tblPr>
        <w:tblpPr w:leftFromText="180" w:rightFromText="180" w:vertAnchor="text" w:horzAnchor="page" w:tblpX="8506"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4846DD" w:rsidRPr="000515CE" w14:paraId="5DAD6161" w14:textId="77777777" w:rsidTr="007D6164">
        <w:trPr>
          <w:trHeight w:val="349"/>
        </w:trPr>
        <w:tc>
          <w:tcPr>
            <w:tcW w:w="3690" w:type="dxa"/>
            <w:shd w:val="clear" w:color="auto" w:fill="CCCCCC"/>
          </w:tcPr>
          <w:p w14:paraId="5DAD6160" w14:textId="77777777" w:rsidR="004846DD" w:rsidRPr="00121824" w:rsidRDefault="004846DD" w:rsidP="007D6164">
            <w:pPr>
              <w:tabs>
                <w:tab w:val="left" w:pos="5061"/>
              </w:tabs>
              <w:spacing w:after="0" w:line="240" w:lineRule="auto"/>
              <w:jc w:val="center"/>
              <w:rPr>
                <w:rFonts w:ascii="Arial" w:hAnsi="Arial" w:cs="Arial"/>
                <w:b/>
              </w:rPr>
            </w:pPr>
            <w:r w:rsidRPr="00121824">
              <w:rPr>
                <w:rFonts w:ascii="Arial" w:hAnsi="Arial" w:cs="Arial"/>
                <w:b/>
              </w:rPr>
              <w:t>Persons at Risk</w:t>
            </w:r>
          </w:p>
        </w:tc>
      </w:tr>
      <w:tr w:rsidR="004846DD" w:rsidRPr="000515CE" w14:paraId="5DAD6163" w14:textId="77777777" w:rsidTr="007D6164">
        <w:tc>
          <w:tcPr>
            <w:tcW w:w="3690" w:type="dxa"/>
          </w:tcPr>
          <w:p w14:paraId="5DAD6162"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Employees</w:t>
            </w:r>
          </w:p>
        </w:tc>
      </w:tr>
      <w:tr w:rsidR="004846DD" w:rsidRPr="000515CE" w14:paraId="5DAD6165" w14:textId="77777777" w:rsidTr="007D6164">
        <w:tc>
          <w:tcPr>
            <w:tcW w:w="3690" w:type="dxa"/>
          </w:tcPr>
          <w:p w14:paraId="5DAD6164"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Students</w:t>
            </w:r>
          </w:p>
        </w:tc>
      </w:tr>
      <w:tr w:rsidR="004846DD" w:rsidRPr="000515CE" w14:paraId="5DAD6167" w14:textId="77777777" w:rsidTr="007D6164">
        <w:tc>
          <w:tcPr>
            <w:tcW w:w="3690" w:type="dxa"/>
          </w:tcPr>
          <w:p w14:paraId="5DAD6166"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Clients</w:t>
            </w:r>
          </w:p>
        </w:tc>
      </w:tr>
      <w:tr w:rsidR="004846DD" w:rsidRPr="000515CE" w14:paraId="5DAD6169" w14:textId="77777777" w:rsidTr="007D6164">
        <w:trPr>
          <w:trHeight w:val="313"/>
        </w:trPr>
        <w:tc>
          <w:tcPr>
            <w:tcW w:w="3690" w:type="dxa"/>
          </w:tcPr>
          <w:p w14:paraId="5DAD6168"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Contractors</w:t>
            </w:r>
          </w:p>
        </w:tc>
      </w:tr>
      <w:tr w:rsidR="004846DD" w:rsidRPr="000515CE" w14:paraId="5DAD616B" w14:textId="77777777" w:rsidTr="007D6164">
        <w:tc>
          <w:tcPr>
            <w:tcW w:w="3690" w:type="dxa"/>
          </w:tcPr>
          <w:p w14:paraId="5DAD616A"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Members of the Public</w:t>
            </w:r>
          </w:p>
        </w:tc>
      </w:tr>
      <w:tr w:rsidR="004846DD" w:rsidRPr="000515CE" w14:paraId="5DAD616D" w14:textId="77777777" w:rsidTr="007D6164">
        <w:trPr>
          <w:trHeight w:val="340"/>
        </w:trPr>
        <w:tc>
          <w:tcPr>
            <w:tcW w:w="3690" w:type="dxa"/>
          </w:tcPr>
          <w:p w14:paraId="5DAD616C"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Work Experience Students</w:t>
            </w:r>
          </w:p>
        </w:tc>
      </w:tr>
      <w:tr w:rsidR="004846DD" w:rsidRPr="000515CE" w14:paraId="5DAD616F" w14:textId="77777777" w:rsidTr="007D6164">
        <w:trPr>
          <w:trHeight w:val="358"/>
        </w:trPr>
        <w:tc>
          <w:tcPr>
            <w:tcW w:w="3690" w:type="dxa"/>
          </w:tcPr>
          <w:p w14:paraId="5DAD616E" w14:textId="77777777" w:rsidR="004846DD" w:rsidRPr="00121824" w:rsidRDefault="004846DD" w:rsidP="007D6164">
            <w:pPr>
              <w:tabs>
                <w:tab w:val="left" w:pos="5061"/>
              </w:tabs>
              <w:spacing w:after="0" w:line="240" w:lineRule="auto"/>
              <w:rPr>
                <w:rFonts w:ascii="Arial" w:hAnsi="Arial" w:cs="Arial"/>
                <w:sz w:val="20"/>
                <w:szCs w:val="20"/>
              </w:rPr>
            </w:pPr>
            <w:r w:rsidRPr="00121824">
              <w:rPr>
                <w:rFonts w:ascii="Arial" w:hAnsi="Arial" w:cs="Arial"/>
                <w:sz w:val="20"/>
                <w:szCs w:val="20"/>
              </w:rPr>
              <w:t xml:space="preserve">Other Persons </w:t>
            </w:r>
          </w:p>
        </w:tc>
      </w:tr>
      <w:tr w:rsidR="004846DD" w:rsidRPr="000515CE" w14:paraId="5DAD6171" w14:textId="77777777" w:rsidTr="004846DD">
        <w:trPr>
          <w:trHeight w:val="358"/>
        </w:trPr>
        <w:tc>
          <w:tcPr>
            <w:tcW w:w="3690" w:type="dxa"/>
            <w:shd w:val="clear" w:color="auto" w:fill="D9D9D9" w:themeFill="background1" w:themeFillShade="D9"/>
          </w:tcPr>
          <w:p w14:paraId="5DAD6170" w14:textId="77777777" w:rsidR="004846DD" w:rsidRPr="000515CE" w:rsidRDefault="004846DD" w:rsidP="007D6164">
            <w:pPr>
              <w:tabs>
                <w:tab w:val="left" w:pos="5061"/>
              </w:tabs>
              <w:spacing w:after="0" w:line="240" w:lineRule="auto"/>
            </w:pPr>
          </w:p>
        </w:tc>
      </w:tr>
    </w:tbl>
    <w:tbl>
      <w:tblPr>
        <w:tblpPr w:leftFromText="180" w:rightFromText="180" w:vertAnchor="text" w:horzAnchor="page" w:tblpX="125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43"/>
        <w:gridCol w:w="540"/>
        <w:gridCol w:w="540"/>
        <w:gridCol w:w="540"/>
        <w:gridCol w:w="450"/>
        <w:gridCol w:w="540"/>
      </w:tblGrid>
      <w:tr w:rsidR="004846DD" w:rsidRPr="000515CE" w14:paraId="5DAD6173" w14:textId="77777777" w:rsidTr="007D6164">
        <w:tc>
          <w:tcPr>
            <w:tcW w:w="3708" w:type="dxa"/>
            <w:gridSpan w:val="7"/>
            <w:shd w:val="clear" w:color="auto" w:fill="CCCCCC"/>
            <w:vAlign w:val="center"/>
          </w:tcPr>
          <w:p w14:paraId="5DAD6172" w14:textId="77777777" w:rsidR="004846DD" w:rsidRPr="00121824" w:rsidRDefault="004846DD" w:rsidP="007D6164">
            <w:pPr>
              <w:spacing w:after="0" w:line="240" w:lineRule="auto"/>
              <w:jc w:val="center"/>
              <w:rPr>
                <w:rFonts w:ascii="Arial" w:hAnsi="Arial" w:cs="Arial"/>
                <w:b/>
                <w:noProof/>
                <w:lang w:eastAsia="en-GB"/>
              </w:rPr>
            </w:pPr>
            <w:r w:rsidRPr="00121824">
              <w:rPr>
                <w:rFonts w:ascii="Arial" w:hAnsi="Arial" w:cs="Arial"/>
                <w:b/>
                <w:noProof/>
                <w:lang w:eastAsia="en-GB"/>
              </w:rPr>
              <w:t>Risk Rating Matrix</w:t>
            </w:r>
          </w:p>
        </w:tc>
      </w:tr>
      <w:tr w:rsidR="004846DD" w:rsidRPr="000515CE" w14:paraId="5DAD6176" w14:textId="77777777" w:rsidTr="007D6164">
        <w:trPr>
          <w:cantSplit/>
          <w:trHeight w:val="343"/>
        </w:trPr>
        <w:tc>
          <w:tcPr>
            <w:tcW w:w="555" w:type="dxa"/>
            <w:vMerge w:val="restart"/>
            <w:textDirection w:val="btLr"/>
            <w:vAlign w:val="center"/>
          </w:tcPr>
          <w:p w14:paraId="5DAD6174" w14:textId="77777777" w:rsidR="004846DD" w:rsidRPr="00121824" w:rsidRDefault="004846DD" w:rsidP="007D6164">
            <w:pPr>
              <w:spacing w:after="0" w:line="240" w:lineRule="auto"/>
              <w:ind w:left="113" w:right="113"/>
              <w:jc w:val="center"/>
              <w:rPr>
                <w:rFonts w:ascii="Arial" w:hAnsi="Arial" w:cs="Arial"/>
                <w:noProof/>
                <w:lang w:eastAsia="en-GB"/>
              </w:rPr>
            </w:pPr>
            <w:r w:rsidRPr="00121824">
              <w:rPr>
                <w:rFonts w:ascii="Arial" w:hAnsi="Arial" w:cs="Arial"/>
                <w:noProof/>
                <w:lang w:eastAsia="en-GB"/>
              </w:rPr>
              <w:t>Likelihood</w:t>
            </w:r>
          </w:p>
        </w:tc>
        <w:tc>
          <w:tcPr>
            <w:tcW w:w="3153" w:type="dxa"/>
            <w:gridSpan w:val="6"/>
            <w:vAlign w:val="center"/>
          </w:tcPr>
          <w:p w14:paraId="5DAD6175" w14:textId="77777777" w:rsidR="004846DD" w:rsidRPr="00121824" w:rsidRDefault="004846DD" w:rsidP="007D6164">
            <w:pPr>
              <w:spacing w:after="0" w:line="240" w:lineRule="auto"/>
              <w:jc w:val="center"/>
              <w:rPr>
                <w:rFonts w:ascii="Arial" w:hAnsi="Arial" w:cs="Arial"/>
                <w:noProof/>
                <w:lang w:eastAsia="en-GB"/>
              </w:rPr>
            </w:pPr>
            <w:r w:rsidRPr="00121824">
              <w:rPr>
                <w:rFonts w:ascii="Arial" w:hAnsi="Arial" w:cs="Arial"/>
                <w:noProof/>
                <w:lang w:eastAsia="en-GB"/>
              </w:rPr>
              <w:t>Severity</w:t>
            </w:r>
          </w:p>
        </w:tc>
      </w:tr>
      <w:tr w:rsidR="004846DD" w:rsidRPr="000515CE" w14:paraId="5DAD617E" w14:textId="77777777" w:rsidTr="007D6164">
        <w:trPr>
          <w:cantSplit/>
          <w:trHeight w:val="253"/>
        </w:trPr>
        <w:tc>
          <w:tcPr>
            <w:tcW w:w="555" w:type="dxa"/>
            <w:vMerge/>
            <w:textDirection w:val="tbRl"/>
          </w:tcPr>
          <w:p w14:paraId="5DAD6177" w14:textId="77777777" w:rsidR="004846DD" w:rsidRPr="000515CE" w:rsidRDefault="004846DD" w:rsidP="007D6164">
            <w:pPr>
              <w:spacing w:after="0" w:line="240" w:lineRule="auto"/>
              <w:ind w:left="113" w:right="113"/>
              <w:rPr>
                <w:noProof/>
                <w:lang w:eastAsia="en-GB"/>
              </w:rPr>
            </w:pPr>
          </w:p>
        </w:tc>
        <w:tc>
          <w:tcPr>
            <w:tcW w:w="543" w:type="dxa"/>
          </w:tcPr>
          <w:p w14:paraId="5DAD6178" w14:textId="77777777" w:rsidR="004846DD" w:rsidRPr="000515CE" w:rsidRDefault="004846DD" w:rsidP="007D6164">
            <w:pPr>
              <w:spacing w:after="0" w:line="240" w:lineRule="auto"/>
              <w:rPr>
                <w:noProof/>
                <w:lang w:eastAsia="en-GB"/>
              </w:rPr>
            </w:pPr>
          </w:p>
        </w:tc>
        <w:tc>
          <w:tcPr>
            <w:tcW w:w="540" w:type="dxa"/>
            <w:tcBorders>
              <w:bottom w:val="single" w:sz="4" w:space="0" w:color="auto"/>
            </w:tcBorders>
          </w:tcPr>
          <w:p w14:paraId="5DAD6179" w14:textId="77777777" w:rsidR="004846DD" w:rsidRPr="000515CE" w:rsidRDefault="004846DD" w:rsidP="007D6164">
            <w:pPr>
              <w:spacing w:after="0" w:line="240" w:lineRule="auto"/>
              <w:rPr>
                <w:noProof/>
                <w:lang w:eastAsia="en-GB"/>
              </w:rPr>
            </w:pPr>
            <w:r w:rsidRPr="000515CE">
              <w:rPr>
                <w:noProof/>
                <w:lang w:eastAsia="en-GB"/>
              </w:rPr>
              <w:t>1</w:t>
            </w:r>
          </w:p>
        </w:tc>
        <w:tc>
          <w:tcPr>
            <w:tcW w:w="540" w:type="dxa"/>
            <w:tcBorders>
              <w:bottom w:val="single" w:sz="4" w:space="0" w:color="auto"/>
            </w:tcBorders>
          </w:tcPr>
          <w:p w14:paraId="5DAD617A" w14:textId="77777777" w:rsidR="004846DD" w:rsidRPr="000515CE" w:rsidRDefault="004846DD" w:rsidP="007D6164">
            <w:pPr>
              <w:spacing w:after="0" w:line="240" w:lineRule="auto"/>
              <w:rPr>
                <w:noProof/>
                <w:lang w:eastAsia="en-GB"/>
              </w:rPr>
            </w:pPr>
            <w:r w:rsidRPr="000515CE">
              <w:rPr>
                <w:noProof/>
                <w:lang w:eastAsia="en-GB"/>
              </w:rPr>
              <w:t>2</w:t>
            </w:r>
          </w:p>
        </w:tc>
        <w:tc>
          <w:tcPr>
            <w:tcW w:w="540" w:type="dxa"/>
            <w:tcBorders>
              <w:bottom w:val="single" w:sz="4" w:space="0" w:color="auto"/>
            </w:tcBorders>
          </w:tcPr>
          <w:p w14:paraId="5DAD617B" w14:textId="77777777" w:rsidR="004846DD" w:rsidRPr="000515CE" w:rsidRDefault="004846DD" w:rsidP="007D6164">
            <w:pPr>
              <w:spacing w:after="0" w:line="240" w:lineRule="auto"/>
              <w:rPr>
                <w:noProof/>
                <w:lang w:eastAsia="en-GB"/>
              </w:rPr>
            </w:pPr>
            <w:r w:rsidRPr="000515CE">
              <w:rPr>
                <w:noProof/>
                <w:lang w:eastAsia="en-GB"/>
              </w:rPr>
              <w:t>3</w:t>
            </w:r>
          </w:p>
        </w:tc>
        <w:tc>
          <w:tcPr>
            <w:tcW w:w="450" w:type="dxa"/>
            <w:tcBorders>
              <w:bottom w:val="single" w:sz="4" w:space="0" w:color="auto"/>
            </w:tcBorders>
          </w:tcPr>
          <w:p w14:paraId="5DAD617C" w14:textId="77777777" w:rsidR="004846DD" w:rsidRPr="000515CE" w:rsidRDefault="004846DD" w:rsidP="007D6164">
            <w:pPr>
              <w:spacing w:after="0" w:line="240" w:lineRule="auto"/>
              <w:rPr>
                <w:noProof/>
                <w:lang w:eastAsia="en-GB"/>
              </w:rPr>
            </w:pPr>
            <w:r w:rsidRPr="000515CE">
              <w:rPr>
                <w:noProof/>
                <w:lang w:eastAsia="en-GB"/>
              </w:rPr>
              <w:t>4</w:t>
            </w:r>
          </w:p>
        </w:tc>
        <w:tc>
          <w:tcPr>
            <w:tcW w:w="540" w:type="dxa"/>
            <w:tcBorders>
              <w:bottom w:val="single" w:sz="4" w:space="0" w:color="auto"/>
            </w:tcBorders>
          </w:tcPr>
          <w:p w14:paraId="5DAD617D" w14:textId="77777777" w:rsidR="004846DD" w:rsidRPr="000515CE" w:rsidRDefault="004846DD" w:rsidP="007D6164">
            <w:pPr>
              <w:spacing w:after="0" w:line="240" w:lineRule="auto"/>
              <w:rPr>
                <w:noProof/>
                <w:lang w:eastAsia="en-GB"/>
              </w:rPr>
            </w:pPr>
            <w:r w:rsidRPr="000515CE">
              <w:rPr>
                <w:noProof/>
                <w:lang w:eastAsia="en-GB"/>
              </w:rPr>
              <w:t>5</w:t>
            </w:r>
          </w:p>
        </w:tc>
      </w:tr>
      <w:tr w:rsidR="004846DD" w:rsidRPr="000515CE" w14:paraId="5DAD6186" w14:textId="77777777" w:rsidTr="007D6164">
        <w:trPr>
          <w:cantSplit/>
          <w:trHeight w:val="244"/>
        </w:trPr>
        <w:tc>
          <w:tcPr>
            <w:tcW w:w="555" w:type="dxa"/>
            <w:vMerge/>
            <w:textDirection w:val="tbRl"/>
          </w:tcPr>
          <w:p w14:paraId="5DAD617F" w14:textId="77777777" w:rsidR="004846DD" w:rsidRPr="000515CE" w:rsidRDefault="004846DD" w:rsidP="007D6164">
            <w:pPr>
              <w:spacing w:after="0" w:line="240" w:lineRule="auto"/>
              <w:ind w:left="113" w:right="113"/>
              <w:rPr>
                <w:noProof/>
                <w:lang w:eastAsia="en-GB"/>
              </w:rPr>
            </w:pPr>
          </w:p>
        </w:tc>
        <w:tc>
          <w:tcPr>
            <w:tcW w:w="543" w:type="dxa"/>
          </w:tcPr>
          <w:p w14:paraId="5DAD6180" w14:textId="77777777" w:rsidR="004846DD" w:rsidRPr="000515CE" w:rsidRDefault="004846DD" w:rsidP="007D6164">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14:paraId="5DAD6181" w14:textId="77777777" w:rsidR="004846DD" w:rsidRPr="000515CE" w:rsidRDefault="004846DD" w:rsidP="007D6164">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14:paraId="5DAD6182" w14:textId="77777777" w:rsidR="004846DD" w:rsidRPr="000515CE" w:rsidRDefault="004846DD" w:rsidP="007D6164">
            <w:pPr>
              <w:spacing w:after="0" w:line="240" w:lineRule="auto"/>
              <w:rPr>
                <w:noProof/>
                <w:lang w:eastAsia="en-GB"/>
              </w:rPr>
            </w:pPr>
            <w:r w:rsidRPr="000515CE">
              <w:rPr>
                <w:noProof/>
                <w:lang w:eastAsia="en-GB"/>
              </w:rPr>
              <w:t>2</w:t>
            </w:r>
          </w:p>
        </w:tc>
        <w:tc>
          <w:tcPr>
            <w:tcW w:w="540" w:type="dxa"/>
            <w:shd w:val="clear" w:color="auto" w:fill="92D050"/>
          </w:tcPr>
          <w:p w14:paraId="5DAD6183" w14:textId="77777777" w:rsidR="004846DD" w:rsidRPr="000515CE" w:rsidRDefault="004846DD" w:rsidP="007D6164">
            <w:pPr>
              <w:spacing w:after="0" w:line="240" w:lineRule="auto"/>
              <w:rPr>
                <w:noProof/>
                <w:lang w:eastAsia="en-GB"/>
              </w:rPr>
            </w:pPr>
            <w:r w:rsidRPr="000515CE">
              <w:rPr>
                <w:noProof/>
                <w:lang w:eastAsia="en-GB"/>
              </w:rPr>
              <w:t>3</w:t>
            </w:r>
          </w:p>
        </w:tc>
        <w:tc>
          <w:tcPr>
            <w:tcW w:w="450" w:type="dxa"/>
            <w:tcBorders>
              <w:bottom w:val="single" w:sz="4" w:space="0" w:color="auto"/>
            </w:tcBorders>
            <w:shd w:val="clear" w:color="auto" w:fill="FFFF00"/>
          </w:tcPr>
          <w:p w14:paraId="5DAD6184" w14:textId="77777777" w:rsidR="004846DD" w:rsidRPr="000515CE" w:rsidRDefault="004846DD" w:rsidP="007D6164">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14:paraId="5DAD6185" w14:textId="77777777" w:rsidR="004846DD" w:rsidRPr="000515CE" w:rsidRDefault="004846DD" w:rsidP="007D6164">
            <w:pPr>
              <w:spacing w:after="0" w:line="240" w:lineRule="auto"/>
              <w:rPr>
                <w:noProof/>
                <w:lang w:eastAsia="en-GB"/>
              </w:rPr>
            </w:pPr>
            <w:r w:rsidRPr="000515CE">
              <w:rPr>
                <w:noProof/>
                <w:lang w:eastAsia="en-GB"/>
              </w:rPr>
              <w:t>5</w:t>
            </w:r>
          </w:p>
        </w:tc>
      </w:tr>
      <w:tr w:rsidR="004846DD" w:rsidRPr="000515CE" w14:paraId="5DAD618E" w14:textId="77777777" w:rsidTr="007D6164">
        <w:trPr>
          <w:cantSplit/>
          <w:trHeight w:val="235"/>
        </w:trPr>
        <w:tc>
          <w:tcPr>
            <w:tcW w:w="555" w:type="dxa"/>
            <w:vMerge/>
            <w:textDirection w:val="tbRl"/>
          </w:tcPr>
          <w:p w14:paraId="5DAD6187" w14:textId="77777777" w:rsidR="004846DD" w:rsidRPr="000515CE" w:rsidRDefault="004846DD" w:rsidP="007D6164">
            <w:pPr>
              <w:spacing w:after="0" w:line="240" w:lineRule="auto"/>
              <w:ind w:left="113" w:right="113"/>
              <w:rPr>
                <w:noProof/>
                <w:lang w:eastAsia="en-GB"/>
              </w:rPr>
            </w:pPr>
          </w:p>
        </w:tc>
        <w:tc>
          <w:tcPr>
            <w:tcW w:w="543" w:type="dxa"/>
          </w:tcPr>
          <w:p w14:paraId="5DAD6188" w14:textId="77777777" w:rsidR="004846DD" w:rsidRPr="000515CE" w:rsidRDefault="004846DD" w:rsidP="007D6164">
            <w:pPr>
              <w:spacing w:after="0" w:line="240" w:lineRule="auto"/>
              <w:rPr>
                <w:noProof/>
                <w:lang w:eastAsia="en-GB"/>
              </w:rPr>
            </w:pPr>
            <w:r w:rsidRPr="000515CE">
              <w:rPr>
                <w:noProof/>
                <w:lang w:eastAsia="en-GB"/>
              </w:rPr>
              <w:t>2</w:t>
            </w:r>
          </w:p>
        </w:tc>
        <w:tc>
          <w:tcPr>
            <w:tcW w:w="540" w:type="dxa"/>
            <w:shd w:val="clear" w:color="auto" w:fill="92D050"/>
          </w:tcPr>
          <w:p w14:paraId="5DAD6189" w14:textId="77777777" w:rsidR="004846DD" w:rsidRPr="000515CE" w:rsidRDefault="004846DD" w:rsidP="007D6164">
            <w:pPr>
              <w:spacing w:after="0" w:line="240" w:lineRule="auto"/>
              <w:rPr>
                <w:noProof/>
                <w:lang w:eastAsia="en-GB"/>
              </w:rPr>
            </w:pPr>
            <w:r w:rsidRPr="000515CE">
              <w:rPr>
                <w:noProof/>
                <w:lang w:eastAsia="en-GB"/>
              </w:rPr>
              <w:t>2</w:t>
            </w:r>
          </w:p>
        </w:tc>
        <w:tc>
          <w:tcPr>
            <w:tcW w:w="540" w:type="dxa"/>
            <w:shd w:val="clear" w:color="auto" w:fill="FFFF00"/>
          </w:tcPr>
          <w:p w14:paraId="5DAD618A" w14:textId="77777777" w:rsidR="004846DD" w:rsidRPr="000515CE" w:rsidRDefault="004846DD" w:rsidP="007D6164">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14:paraId="5DAD618B" w14:textId="77777777" w:rsidR="004846DD" w:rsidRPr="000515CE" w:rsidRDefault="004846DD" w:rsidP="007D6164">
            <w:pPr>
              <w:spacing w:after="0" w:line="240" w:lineRule="auto"/>
              <w:rPr>
                <w:noProof/>
                <w:lang w:eastAsia="en-GB"/>
              </w:rPr>
            </w:pPr>
            <w:r w:rsidRPr="000515CE">
              <w:rPr>
                <w:noProof/>
                <w:lang w:eastAsia="en-GB"/>
              </w:rPr>
              <w:t>6</w:t>
            </w:r>
          </w:p>
        </w:tc>
        <w:tc>
          <w:tcPr>
            <w:tcW w:w="450" w:type="dxa"/>
            <w:tcBorders>
              <w:bottom w:val="single" w:sz="4" w:space="0" w:color="auto"/>
            </w:tcBorders>
            <w:shd w:val="clear" w:color="auto" w:fill="FFC000"/>
          </w:tcPr>
          <w:p w14:paraId="5DAD618C" w14:textId="77777777" w:rsidR="004846DD" w:rsidRPr="000515CE" w:rsidRDefault="004846DD" w:rsidP="007D6164">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14:paraId="5DAD618D" w14:textId="77777777" w:rsidR="004846DD" w:rsidRPr="000515CE" w:rsidRDefault="004846DD" w:rsidP="007D6164">
            <w:pPr>
              <w:spacing w:after="0" w:line="240" w:lineRule="auto"/>
              <w:rPr>
                <w:noProof/>
                <w:lang w:eastAsia="en-GB"/>
              </w:rPr>
            </w:pPr>
            <w:r w:rsidRPr="000515CE">
              <w:rPr>
                <w:noProof/>
                <w:lang w:eastAsia="en-GB"/>
              </w:rPr>
              <w:t>10</w:t>
            </w:r>
          </w:p>
        </w:tc>
      </w:tr>
      <w:tr w:rsidR="004846DD" w:rsidRPr="000515CE" w14:paraId="5DAD6196" w14:textId="77777777" w:rsidTr="007D6164">
        <w:trPr>
          <w:cantSplit/>
          <w:trHeight w:val="226"/>
        </w:trPr>
        <w:tc>
          <w:tcPr>
            <w:tcW w:w="555" w:type="dxa"/>
            <w:vMerge/>
            <w:textDirection w:val="tbRl"/>
          </w:tcPr>
          <w:p w14:paraId="5DAD618F" w14:textId="77777777" w:rsidR="004846DD" w:rsidRPr="000515CE" w:rsidRDefault="004846DD" w:rsidP="007D6164">
            <w:pPr>
              <w:spacing w:after="0" w:line="240" w:lineRule="auto"/>
              <w:ind w:left="113" w:right="113"/>
              <w:rPr>
                <w:noProof/>
                <w:lang w:eastAsia="en-GB"/>
              </w:rPr>
            </w:pPr>
          </w:p>
        </w:tc>
        <w:tc>
          <w:tcPr>
            <w:tcW w:w="543" w:type="dxa"/>
          </w:tcPr>
          <w:p w14:paraId="5DAD6190" w14:textId="77777777" w:rsidR="004846DD" w:rsidRPr="000515CE" w:rsidRDefault="004846DD" w:rsidP="007D6164">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92D050"/>
          </w:tcPr>
          <w:p w14:paraId="5DAD6191" w14:textId="77777777" w:rsidR="004846DD" w:rsidRPr="000515CE" w:rsidRDefault="004846DD" w:rsidP="007D6164">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FFFF00"/>
          </w:tcPr>
          <w:p w14:paraId="5DAD6192" w14:textId="77777777" w:rsidR="004846DD" w:rsidRPr="000515CE" w:rsidRDefault="004846DD" w:rsidP="007D6164">
            <w:pPr>
              <w:spacing w:after="0" w:line="240" w:lineRule="auto"/>
              <w:rPr>
                <w:noProof/>
                <w:lang w:eastAsia="en-GB"/>
              </w:rPr>
            </w:pPr>
            <w:r w:rsidRPr="000515CE">
              <w:rPr>
                <w:noProof/>
                <w:lang w:eastAsia="en-GB"/>
              </w:rPr>
              <w:t>6</w:t>
            </w:r>
          </w:p>
        </w:tc>
        <w:tc>
          <w:tcPr>
            <w:tcW w:w="540" w:type="dxa"/>
            <w:tcBorders>
              <w:bottom w:val="single" w:sz="4" w:space="0" w:color="auto"/>
            </w:tcBorders>
            <w:shd w:val="clear" w:color="auto" w:fill="FFC000"/>
          </w:tcPr>
          <w:p w14:paraId="5DAD6193" w14:textId="77777777" w:rsidR="004846DD" w:rsidRPr="000515CE" w:rsidRDefault="004846DD" w:rsidP="007D6164">
            <w:pPr>
              <w:spacing w:after="0" w:line="240" w:lineRule="auto"/>
              <w:rPr>
                <w:noProof/>
                <w:lang w:eastAsia="en-GB"/>
              </w:rPr>
            </w:pPr>
            <w:r w:rsidRPr="000515CE">
              <w:rPr>
                <w:noProof/>
                <w:lang w:eastAsia="en-GB"/>
              </w:rPr>
              <w:t>9</w:t>
            </w:r>
          </w:p>
        </w:tc>
        <w:tc>
          <w:tcPr>
            <w:tcW w:w="450" w:type="dxa"/>
            <w:tcBorders>
              <w:bottom w:val="single" w:sz="4" w:space="0" w:color="auto"/>
            </w:tcBorders>
            <w:shd w:val="clear" w:color="auto" w:fill="FFC000"/>
          </w:tcPr>
          <w:p w14:paraId="5DAD6194" w14:textId="77777777" w:rsidR="004846DD" w:rsidRPr="000515CE" w:rsidRDefault="004846DD" w:rsidP="007D6164">
            <w:pPr>
              <w:spacing w:after="0" w:line="240" w:lineRule="auto"/>
              <w:rPr>
                <w:noProof/>
                <w:lang w:eastAsia="en-GB"/>
              </w:rPr>
            </w:pPr>
            <w:r w:rsidRPr="000515CE">
              <w:rPr>
                <w:noProof/>
                <w:lang w:eastAsia="en-GB"/>
              </w:rPr>
              <w:t>12</w:t>
            </w:r>
          </w:p>
        </w:tc>
        <w:tc>
          <w:tcPr>
            <w:tcW w:w="540" w:type="dxa"/>
            <w:tcBorders>
              <w:bottom w:val="single" w:sz="4" w:space="0" w:color="auto"/>
            </w:tcBorders>
            <w:shd w:val="clear" w:color="auto" w:fill="FF0000"/>
          </w:tcPr>
          <w:p w14:paraId="5DAD6195" w14:textId="77777777" w:rsidR="004846DD" w:rsidRPr="000515CE" w:rsidRDefault="004846DD" w:rsidP="007D6164">
            <w:pPr>
              <w:spacing w:after="0" w:line="240" w:lineRule="auto"/>
              <w:rPr>
                <w:noProof/>
                <w:lang w:eastAsia="en-GB"/>
              </w:rPr>
            </w:pPr>
            <w:r w:rsidRPr="000515CE">
              <w:rPr>
                <w:noProof/>
                <w:lang w:eastAsia="en-GB"/>
              </w:rPr>
              <w:t>15</w:t>
            </w:r>
          </w:p>
        </w:tc>
      </w:tr>
      <w:tr w:rsidR="004846DD" w:rsidRPr="000515CE" w14:paraId="5DAD619E" w14:textId="77777777" w:rsidTr="007D6164">
        <w:trPr>
          <w:cantSplit/>
          <w:trHeight w:val="217"/>
        </w:trPr>
        <w:tc>
          <w:tcPr>
            <w:tcW w:w="555" w:type="dxa"/>
            <w:vMerge/>
            <w:textDirection w:val="tbRl"/>
          </w:tcPr>
          <w:p w14:paraId="5DAD6197" w14:textId="77777777" w:rsidR="004846DD" w:rsidRPr="000515CE" w:rsidRDefault="004846DD" w:rsidP="007D6164">
            <w:pPr>
              <w:spacing w:after="0" w:line="240" w:lineRule="auto"/>
              <w:ind w:left="113" w:right="113"/>
              <w:rPr>
                <w:noProof/>
                <w:lang w:eastAsia="en-GB"/>
              </w:rPr>
            </w:pPr>
          </w:p>
        </w:tc>
        <w:tc>
          <w:tcPr>
            <w:tcW w:w="543" w:type="dxa"/>
          </w:tcPr>
          <w:p w14:paraId="5DAD6198" w14:textId="77777777" w:rsidR="004846DD" w:rsidRPr="000515CE" w:rsidRDefault="004846DD" w:rsidP="007D6164">
            <w:pPr>
              <w:spacing w:after="0" w:line="240" w:lineRule="auto"/>
              <w:rPr>
                <w:noProof/>
                <w:lang w:eastAsia="en-GB"/>
              </w:rPr>
            </w:pPr>
            <w:r w:rsidRPr="000515CE">
              <w:rPr>
                <w:noProof/>
                <w:lang w:eastAsia="en-GB"/>
              </w:rPr>
              <w:t>4</w:t>
            </w:r>
          </w:p>
        </w:tc>
        <w:tc>
          <w:tcPr>
            <w:tcW w:w="540" w:type="dxa"/>
            <w:shd w:val="clear" w:color="auto" w:fill="FFFF00"/>
          </w:tcPr>
          <w:p w14:paraId="5DAD6199" w14:textId="77777777" w:rsidR="004846DD" w:rsidRPr="000515CE" w:rsidRDefault="004846DD" w:rsidP="007D6164">
            <w:pPr>
              <w:spacing w:after="0" w:line="240" w:lineRule="auto"/>
              <w:rPr>
                <w:noProof/>
                <w:lang w:eastAsia="en-GB"/>
              </w:rPr>
            </w:pPr>
            <w:r w:rsidRPr="000515CE">
              <w:rPr>
                <w:noProof/>
                <w:lang w:eastAsia="en-GB"/>
              </w:rPr>
              <w:t>4</w:t>
            </w:r>
          </w:p>
        </w:tc>
        <w:tc>
          <w:tcPr>
            <w:tcW w:w="540" w:type="dxa"/>
            <w:shd w:val="clear" w:color="auto" w:fill="FFC000"/>
          </w:tcPr>
          <w:p w14:paraId="5DAD619A" w14:textId="77777777" w:rsidR="004846DD" w:rsidRPr="000515CE" w:rsidRDefault="004846DD" w:rsidP="007D6164">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14:paraId="5DAD619B" w14:textId="77777777" w:rsidR="004846DD" w:rsidRPr="000515CE" w:rsidRDefault="004846DD" w:rsidP="007D6164">
            <w:pPr>
              <w:spacing w:after="0" w:line="240" w:lineRule="auto"/>
              <w:rPr>
                <w:noProof/>
                <w:lang w:eastAsia="en-GB"/>
              </w:rPr>
            </w:pPr>
            <w:r w:rsidRPr="000515CE">
              <w:rPr>
                <w:noProof/>
                <w:lang w:eastAsia="en-GB"/>
              </w:rPr>
              <w:t>12</w:t>
            </w:r>
          </w:p>
        </w:tc>
        <w:tc>
          <w:tcPr>
            <w:tcW w:w="450" w:type="dxa"/>
            <w:tcBorders>
              <w:bottom w:val="single" w:sz="4" w:space="0" w:color="auto"/>
            </w:tcBorders>
            <w:shd w:val="clear" w:color="auto" w:fill="FF0000"/>
          </w:tcPr>
          <w:p w14:paraId="5DAD619C" w14:textId="77777777" w:rsidR="004846DD" w:rsidRPr="000515CE" w:rsidRDefault="004846DD" w:rsidP="007D6164">
            <w:pPr>
              <w:spacing w:after="0" w:line="240" w:lineRule="auto"/>
              <w:rPr>
                <w:noProof/>
                <w:lang w:eastAsia="en-GB"/>
              </w:rPr>
            </w:pPr>
            <w:r w:rsidRPr="000515CE">
              <w:rPr>
                <w:noProof/>
                <w:lang w:eastAsia="en-GB"/>
              </w:rPr>
              <w:t>16</w:t>
            </w:r>
          </w:p>
        </w:tc>
        <w:tc>
          <w:tcPr>
            <w:tcW w:w="540" w:type="dxa"/>
            <w:shd w:val="clear" w:color="auto" w:fill="FF0000"/>
          </w:tcPr>
          <w:p w14:paraId="5DAD619D" w14:textId="77777777" w:rsidR="004846DD" w:rsidRPr="000515CE" w:rsidRDefault="004846DD" w:rsidP="007D6164">
            <w:pPr>
              <w:spacing w:after="0" w:line="240" w:lineRule="auto"/>
              <w:rPr>
                <w:noProof/>
                <w:lang w:eastAsia="en-GB"/>
              </w:rPr>
            </w:pPr>
            <w:r w:rsidRPr="000515CE">
              <w:rPr>
                <w:noProof/>
                <w:lang w:eastAsia="en-GB"/>
              </w:rPr>
              <w:t>20</w:t>
            </w:r>
          </w:p>
        </w:tc>
      </w:tr>
      <w:tr w:rsidR="004846DD" w:rsidRPr="000515CE" w14:paraId="5DAD61A6" w14:textId="77777777" w:rsidTr="007D6164">
        <w:trPr>
          <w:cantSplit/>
          <w:trHeight w:val="53"/>
        </w:trPr>
        <w:tc>
          <w:tcPr>
            <w:tcW w:w="555" w:type="dxa"/>
            <w:vMerge/>
            <w:textDirection w:val="tbRl"/>
          </w:tcPr>
          <w:p w14:paraId="5DAD619F" w14:textId="77777777" w:rsidR="004846DD" w:rsidRPr="000515CE" w:rsidRDefault="004846DD" w:rsidP="007D6164">
            <w:pPr>
              <w:spacing w:after="0" w:line="240" w:lineRule="auto"/>
              <w:ind w:left="113" w:right="113"/>
              <w:rPr>
                <w:noProof/>
                <w:lang w:eastAsia="en-GB"/>
              </w:rPr>
            </w:pPr>
          </w:p>
        </w:tc>
        <w:tc>
          <w:tcPr>
            <w:tcW w:w="543" w:type="dxa"/>
          </w:tcPr>
          <w:p w14:paraId="5DAD61A0" w14:textId="77777777" w:rsidR="004846DD" w:rsidRPr="000515CE" w:rsidRDefault="004846DD" w:rsidP="007D6164">
            <w:pPr>
              <w:spacing w:after="0" w:line="240" w:lineRule="auto"/>
              <w:rPr>
                <w:noProof/>
                <w:lang w:eastAsia="en-GB"/>
              </w:rPr>
            </w:pPr>
            <w:r w:rsidRPr="000515CE">
              <w:rPr>
                <w:noProof/>
                <w:lang w:eastAsia="en-GB"/>
              </w:rPr>
              <w:t>5</w:t>
            </w:r>
          </w:p>
        </w:tc>
        <w:tc>
          <w:tcPr>
            <w:tcW w:w="540" w:type="dxa"/>
            <w:shd w:val="clear" w:color="auto" w:fill="FFFF00"/>
          </w:tcPr>
          <w:p w14:paraId="5DAD61A1" w14:textId="77777777" w:rsidR="004846DD" w:rsidRPr="000515CE" w:rsidRDefault="004846DD" w:rsidP="007D6164">
            <w:pPr>
              <w:spacing w:after="0" w:line="240" w:lineRule="auto"/>
              <w:rPr>
                <w:noProof/>
                <w:lang w:eastAsia="en-GB"/>
              </w:rPr>
            </w:pPr>
            <w:r w:rsidRPr="000515CE">
              <w:rPr>
                <w:noProof/>
                <w:lang w:eastAsia="en-GB"/>
              </w:rPr>
              <w:t>5</w:t>
            </w:r>
          </w:p>
        </w:tc>
        <w:tc>
          <w:tcPr>
            <w:tcW w:w="540" w:type="dxa"/>
            <w:shd w:val="clear" w:color="auto" w:fill="FFC000"/>
          </w:tcPr>
          <w:p w14:paraId="5DAD61A2" w14:textId="77777777" w:rsidR="004846DD" w:rsidRPr="000515CE" w:rsidRDefault="004846DD" w:rsidP="007D6164">
            <w:pPr>
              <w:spacing w:after="0" w:line="240" w:lineRule="auto"/>
              <w:rPr>
                <w:noProof/>
                <w:lang w:eastAsia="en-GB"/>
              </w:rPr>
            </w:pPr>
            <w:r w:rsidRPr="000515CE">
              <w:rPr>
                <w:noProof/>
                <w:lang w:eastAsia="en-GB"/>
              </w:rPr>
              <w:t>10</w:t>
            </w:r>
          </w:p>
        </w:tc>
        <w:tc>
          <w:tcPr>
            <w:tcW w:w="540" w:type="dxa"/>
            <w:shd w:val="clear" w:color="auto" w:fill="FF0000"/>
          </w:tcPr>
          <w:p w14:paraId="5DAD61A3" w14:textId="77777777" w:rsidR="004846DD" w:rsidRPr="000515CE" w:rsidRDefault="004846DD" w:rsidP="007D6164">
            <w:pPr>
              <w:spacing w:after="0" w:line="240" w:lineRule="auto"/>
              <w:rPr>
                <w:noProof/>
                <w:lang w:eastAsia="en-GB"/>
              </w:rPr>
            </w:pPr>
            <w:r w:rsidRPr="000515CE">
              <w:rPr>
                <w:noProof/>
                <w:lang w:eastAsia="en-GB"/>
              </w:rPr>
              <w:t>15</w:t>
            </w:r>
          </w:p>
        </w:tc>
        <w:tc>
          <w:tcPr>
            <w:tcW w:w="450" w:type="dxa"/>
            <w:shd w:val="clear" w:color="auto" w:fill="FF0000"/>
          </w:tcPr>
          <w:p w14:paraId="5DAD61A4" w14:textId="77777777" w:rsidR="004846DD" w:rsidRPr="000515CE" w:rsidRDefault="004846DD" w:rsidP="007D6164">
            <w:pPr>
              <w:spacing w:after="0" w:line="240" w:lineRule="auto"/>
              <w:rPr>
                <w:noProof/>
                <w:lang w:eastAsia="en-GB"/>
              </w:rPr>
            </w:pPr>
            <w:r w:rsidRPr="000515CE">
              <w:rPr>
                <w:noProof/>
                <w:lang w:eastAsia="en-GB"/>
              </w:rPr>
              <w:t>20</w:t>
            </w:r>
          </w:p>
        </w:tc>
        <w:tc>
          <w:tcPr>
            <w:tcW w:w="540" w:type="dxa"/>
            <w:shd w:val="clear" w:color="auto" w:fill="FF0000"/>
          </w:tcPr>
          <w:p w14:paraId="5DAD61A5" w14:textId="77777777" w:rsidR="004846DD" w:rsidRPr="000515CE" w:rsidRDefault="004846DD" w:rsidP="007D6164">
            <w:pPr>
              <w:spacing w:after="0" w:line="240" w:lineRule="auto"/>
              <w:rPr>
                <w:noProof/>
                <w:lang w:eastAsia="en-GB"/>
              </w:rPr>
            </w:pPr>
            <w:r w:rsidRPr="000515CE">
              <w:rPr>
                <w:noProof/>
                <w:lang w:eastAsia="en-GB"/>
              </w:rPr>
              <w:t>25</w:t>
            </w:r>
          </w:p>
        </w:tc>
      </w:tr>
    </w:tbl>
    <w:tbl>
      <w:tblPr>
        <w:tblpPr w:leftFromText="180" w:rightFromText="180" w:vertAnchor="text" w:horzAnchor="page" w:tblpX="60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8"/>
      </w:tblGrid>
      <w:tr w:rsidR="004846DD" w:rsidRPr="000515CE" w14:paraId="5DAD61A8" w14:textId="77777777" w:rsidTr="004846DD">
        <w:tc>
          <w:tcPr>
            <w:tcW w:w="3510" w:type="dxa"/>
            <w:gridSpan w:val="2"/>
            <w:shd w:val="clear" w:color="auto" w:fill="CCCCCC"/>
          </w:tcPr>
          <w:p w14:paraId="5DAD61A7" w14:textId="77777777" w:rsidR="004846DD" w:rsidRPr="000515CE" w:rsidRDefault="004846DD" w:rsidP="004846DD">
            <w:pPr>
              <w:spacing w:after="0" w:line="240" w:lineRule="auto"/>
              <w:jc w:val="center"/>
              <w:rPr>
                <w:rFonts w:ascii="Arial" w:hAnsi="Arial" w:cs="Arial"/>
                <w:b/>
                <w:noProof/>
                <w:lang w:eastAsia="en-GB"/>
              </w:rPr>
            </w:pPr>
            <w:r w:rsidRPr="000515CE">
              <w:rPr>
                <w:rFonts w:ascii="Arial" w:hAnsi="Arial" w:cs="Arial"/>
                <w:b/>
                <w:noProof/>
                <w:lang w:eastAsia="en-GB"/>
              </w:rPr>
              <w:t>Degree of Risk</w:t>
            </w:r>
          </w:p>
        </w:tc>
      </w:tr>
      <w:tr w:rsidR="004846DD" w:rsidRPr="000515CE" w14:paraId="5DAD61AA" w14:textId="77777777" w:rsidTr="004846DD">
        <w:tc>
          <w:tcPr>
            <w:tcW w:w="3510" w:type="dxa"/>
            <w:gridSpan w:val="2"/>
            <w:shd w:val="clear" w:color="auto" w:fill="FFFFFF"/>
          </w:tcPr>
          <w:p w14:paraId="5DAD61A9" w14:textId="77777777" w:rsidR="004846DD" w:rsidRPr="000515CE" w:rsidRDefault="004846DD" w:rsidP="004846DD">
            <w:pPr>
              <w:spacing w:after="0" w:line="240" w:lineRule="auto"/>
              <w:jc w:val="center"/>
              <w:rPr>
                <w:rFonts w:ascii="Arial" w:hAnsi="Arial" w:cs="Arial"/>
                <w:noProof/>
                <w:lang w:eastAsia="en-GB"/>
              </w:rPr>
            </w:pPr>
            <w:r w:rsidRPr="000515CE">
              <w:rPr>
                <w:rFonts w:ascii="Arial" w:hAnsi="Arial" w:cs="Arial"/>
                <w:noProof/>
                <w:lang w:eastAsia="en-GB"/>
              </w:rPr>
              <w:t>Likelihood (L)</w:t>
            </w:r>
          </w:p>
        </w:tc>
      </w:tr>
      <w:tr w:rsidR="004846DD" w:rsidRPr="000515CE" w14:paraId="5DAD61AD" w14:textId="77777777" w:rsidTr="004846DD">
        <w:trPr>
          <w:trHeight w:val="330"/>
        </w:trPr>
        <w:tc>
          <w:tcPr>
            <w:tcW w:w="392" w:type="dxa"/>
            <w:shd w:val="clear" w:color="auto" w:fill="FFFFFF"/>
          </w:tcPr>
          <w:p w14:paraId="5DAD61AB"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5</w:t>
            </w:r>
          </w:p>
        </w:tc>
        <w:tc>
          <w:tcPr>
            <w:tcW w:w="3118" w:type="dxa"/>
          </w:tcPr>
          <w:p w14:paraId="5DAD61AC"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Certain – Hazard occurs frequently. It is a constant threat, or is custom practice ie, daily, montly, weekly</w:t>
            </w:r>
          </w:p>
        </w:tc>
      </w:tr>
      <w:tr w:rsidR="004846DD" w:rsidRPr="000515CE" w14:paraId="5DAD61B0" w14:textId="77777777" w:rsidTr="004846DD">
        <w:trPr>
          <w:trHeight w:val="348"/>
        </w:trPr>
        <w:tc>
          <w:tcPr>
            <w:tcW w:w="392" w:type="dxa"/>
            <w:shd w:val="clear" w:color="auto" w:fill="FFFFFF"/>
          </w:tcPr>
          <w:p w14:paraId="5DAD61AE"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4</w:t>
            </w:r>
          </w:p>
        </w:tc>
        <w:tc>
          <w:tcPr>
            <w:tcW w:w="3118" w:type="dxa"/>
          </w:tcPr>
          <w:p w14:paraId="5DAD61AF" w14:textId="1C018CAD"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Likely – Hazard will probably occur but it is not a persistent issue. There are no issues of custom and practice, but we know from experience that the hazard does pres</w:t>
            </w:r>
            <w:r w:rsidR="00283EB9">
              <w:rPr>
                <w:rFonts w:ascii="Arial" w:hAnsi="Arial" w:cs="Arial"/>
                <w:noProof/>
                <w:sz w:val="20"/>
                <w:szCs w:val="20"/>
                <w:lang w:eastAsia="en-GB"/>
              </w:rPr>
              <w:t>ent</w:t>
            </w:r>
            <w:r w:rsidRPr="00121824">
              <w:rPr>
                <w:rFonts w:ascii="Arial" w:hAnsi="Arial" w:cs="Arial"/>
                <w:noProof/>
                <w:sz w:val="20"/>
                <w:szCs w:val="20"/>
                <w:lang w:eastAsia="en-GB"/>
              </w:rPr>
              <w:t xml:space="preserve"> itself from time to time </w:t>
            </w:r>
          </w:p>
        </w:tc>
      </w:tr>
      <w:tr w:rsidR="004846DD" w:rsidRPr="000515CE" w14:paraId="5DAD61B3" w14:textId="77777777" w:rsidTr="004846DD">
        <w:trPr>
          <w:trHeight w:val="357"/>
        </w:trPr>
        <w:tc>
          <w:tcPr>
            <w:tcW w:w="392" w:type="dxa"/>
            <w:shd w:val="clear" w:color="auto" w:fill="FFFFFF"/>
          </w:tcPr>
          <w:p w14:paraId="5DAD61B1"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3</w:t>
            </w:r>
          </w:p>
        </w:tc>
        <w:tc>
          <w:tcPr>
            <w:tcW w:w="3118" w:type="dxa"/>
          </w:tcPr>
          <w:p w14:paraId="5DAD61B2" w14:textId="4C17CF6F"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 xml:space="preserve">Possible – Hazard may occur occasionally, ie. </w:t>
            </w:r>
            <w:r w:rsidR="00283EB9">
              <w:rPr>
                <w:rFonts w:ascii="Arial" w:hAnsi="Arial" w:cs="Arial"/>
                <w:noProof/>
                <w:sz w:val="20"/>
                <w:szCs w:val="20"/>
                <w:lang w:eastAsia="en-GB"/>
              </w:rPr>
              <w:t>o</w:t>
            </w:r>
            <w:r w:rsidRPr="00121824">
              <w:rPr>
                <w:rFonts w:ascii="Arial" w:hAnsi="Arial" w:cs="Arial"/>
                <w:noProof/>
                <w:sz w:val="20"/>
                <w:szCs w:val="20"/>
                <w:lang w:eastAsia="en-GB"/>
              </w:rPr>
              <w:t>ne or twice a year</w:t>
            </w:r>
          </w:p>
        </w:tc>
      </w:tr>
      <w:tr w:rsidR="004846DD" w:rsidRPr="000515CE" w14:paraId="5DAD61B6" w14:textId="77777777" w:rsidTr="004846DD">
        <w:trPr>
          <w:trHeight w:val="348"/>
        </w:trPr>
        <w:tc>
          <w:tcPr>
            <w:tcW w:w="392" w:type="dxa"/>
            <w:shd w:val="clear" w:color="auto" w:fill="FFFFFF"/>
          </w:tcPr>
          <w:p w14:paraId="5DAD61B4"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2</w:t>
            </w:r>
          </w:p>
        </w:tc>
        <w:tc>
          <w:tcPr>
            <w:tcW w:w="3118" w:type="dxa"/>
          </w:tcPr>
          <w:p w14:paraId="5DAD61B5"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Unlikely – Hazard occurs infrequently but remains a possibility</w:t>
            </w:r>
          </w:p>
        </w:tc>
      </w:tr>
      <w:tr w:rsidR="004846DD" w:rsidRPr="000515CE" w14:paraId="5DAD61B9" w14:textId="77777777" w:rsidTr="004846DD">
        <w:trPr>
          <w:trHeight w:val="357"/>
        </w:trPr>
        <w:tc>
          <w:tcPr>
            <w:tcW w:w="392" w:type="dxa"/>
            <w:shd w:val="clear" w:color="auto" w:fill="FFFFFF"/>
          </w:tcPr>
          <w:p w14:paraId="5DAD61B7" w14:textId="77777777"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1</w:t>
            </w:r>
          </w:p>
        </w:tc>
        <w:tc>
          <w:tcPr>
            <w:tcW w:w="3118" w:type="dxa"/>
          </w:tcPr>
          <w:p w14:paraId="5DAD61B8" w14:textId="77777777"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Rare – Hazard is not expected to occur</w:t>
            </w:r>
          </w:p>
        </w:tc>
      </w:tr>
    </w:tbl>
    <w:p w14:paraId="5DAD61BA" w14:textId="77777777" w:rsidR="00BC7153" w:rsidRDefault="00BC7153" w:rsidP="004846DD"/>
    <w:p w14:paraId="5DAD61BB" w14:textId="77777777" w:rsidR="004846DD" w:rsidRDefault="004846DD" w:rsidP="004846DD"/>
    <w:p w14:paraId="5DAD61BC" w14:textId="77777777" w:rsidR="004846DD" w:rsidRDefault="004846DD" w:rsidP="004846DD"/>
    <w:p w14:paraId="5DAD61BD" w14:textId="77777777" w:rsidR="004846DD" w:rsidRDefault="004846DD" w:rsidP="004846DD"/>
    <w:p w14:paraId="5DAD61C0" w14:textId="6618DC8C" w:rsidR="004846DD" w:rsidRPr="000A7A3E" w:rsidRDefault="00BC6E21" w:rsidP="005E5257">
      <w:pPr>
        <w:rPr>
          <w:rFonts w:ascii="Arial" w:hAnsi="Arial" w:cs="Arial"/>
          <w:b/>
          <w:color w:val="FF0000"/>
        </w:rPr>
      </w:pPr>
      <w:r>
        <w:rPr>
          <w:rFonts w:ascii="Arial" w:hAnsi="Arial" w:cs="Arial"/>
          <w:b/>
          <w:color w:val="FF0000"/>
        </w:rPr>
        <w:t>S</w:t>
      </w:r>
      <w:r w:rsidRPr="000A7A3E">
        <w:rPr>
          <w:rFonts w:ascii="Arial" w:hAnsi="Arial" w:cs="Arial"/>
          <w:b/>
          <w:color w:val="FF0000"/>
        </w:rPr>
        <w:t>elect appropriate controls from those suggested in it</w:t>
      </w:r>
      <w:r>
        <w:rPr>
          <w:rFonts w:ascii="Arial" w:hAnsi="Arial" w:cs="Arial"/>
          <w:b/>
          <w:color w:val="FF0000"/>
        </w:rPr>
        <w:t>al</w:t>
      </w:r>
      <w:r w:rsidRPr="000A7A3E">
        <w:rPr>
          <w:rFonts w:ascii="Arial" w:hAnsi="Arial" w:cs="Arial"/>
          <w:b/>
          <w:color w:val="FF0000"/>
        </w:rPr>
        <w:t>ics which are r</w:t>
      </w:r>
      <w:r>
        <w:rPr>
          <w:rFonts w:ascii="Arial" w:hAnsi="Arial" w:cs="Arial"/>
          <w:b/>
          <w:color w:val="FF0000"/>
        </w:rPr>
        <w:t>e</w:t>
      </w:r>
      <w:r w:rsidRPr="000A7A3E">
        <w:rPr>
          <w:rFonts w:ascii="Arial" w:hAnsi="Arial" w:cs="Arial"/>
          <w:b/>
          <w:color w:val="FF0000"/>
        </w:rPr>
        <w:t xml:space="preserve">levant to the work activity being carried </w:t>
      </w:r>
      <w:r>
        <w:rPr>
          <w:rFonts w:ascii="Arial" w:hAnsi="Arial" w:cs="Arial"/>
          <w:b/>
          <w:color w:val="FF0000"/>
        </w:rPr>
        <w:t>out and move them to the current control column when they have been implemented. Other activities and more suitable control measure may need to be added.</w:t>
      </w:r>
    </w:p>
    <w:tbl>
      <w:tblPr>
        <w:tblStyle w:val="TableGrid"/>
        <w:tblpPr w:leftFromText="180" w:rightFromText="180" w:horzAnchor="margin" w:tblpXSpec="center" w:tblpY="-441"/>
        <w:tblW w:w="15735" w:type="dxa"/>
        <w:tblLayout w:type="fixed"/>
        <w:tblLook w:val="04A0" w:firstRow="1" w:lastRow="0" w:firstColumn="1" w:lastColumn="0" w:noHBand="0" w:noVBand="1"/>
      </w:tblPr>
      <w:tblGrid>
        <w:gridCol w:w="2978"/>
        <w:gridCol w:w="1553"/>
        <w:gridCol w:w="1418"/>
        <w:gridCol w:w="3549"/>
        <w:gridCol w:w="851"/>
        <w:gridCol w:w="850"/>
        <w:gridCol w:w="709"/>
        <w:gridCol w:w="3827"/>
      </w:tblGrid>
      <w:tr w:rsidR="00F20B04" w:rsidRPr="0096148E" w14:paraId="5DAD61CB" w14:textId="77777777" w:rsidTr="00F252D7">
        <w:trPr>
          <w:cantSplit/>
          <w:trHeight w:val="1547"/>
          <w:tblHeader/>
        </w:trPr>
        <w:tc>
          <w:tcPr>
            <w:tcW w:w="2978" w:type="dxa"/>
            <w:shd w:val="clear" w:color="auto" w:fill="D9D9D9" w:themeFill="background1" w:themeFillShade="D9"/>
          </w:tcPr>
          <w:p w14:paraId="5DAD61C1" w14:textId="77777777" w:rsidR="00F20B04" w:rsidRPr="0096148E" w:rsidRDefault="00F20B04" w:rsidP="00193A45">
            <w:pPr>
              <w:rPr>
                <w:rFonts w:ascii="Arial" w:hAnsi="Arial" w:cs="Arial"/>
                <w:b/>
                <w:sz w:val="24"/>
                <w:szCs w:val="24"/>
              </w:rPr>
            </w:pPr>
            <w:bookmarkStart w:id="2" w:name="_Hlk40794756"/>
            <w:r w:rsidRPr="0096148E">
              <w:rPr>
                <w:rFonts w:ascii="Arial" w:hAnsi="Arial" w:cs="Arial"/>
                <w:b/>
                <w:sz w:val="24"/>
                <w:szCs w:val="24"/>
              </w:rPr>
              <w:t>Activity</w:t>
            </w:r>
          </w:p>
          <w:p w14:paraId="5DAD61C2" w14:textId="77777777" w:rsidR="00F20B04" w:rsidRPr="0096148E" w:rsidRDefault="00F20B04" w:rsidP="00193A45">
            <w:pPr>
              <w:rPr>
                <w:rFonts w:ascii="Arial" w:hAnsi="Arial" w:cs="Arial"/>
                <w:b/>
                <w:sz w:val="24"/>
                <w:szCs w:val="24"/>
              </w:rPr>
            </w:pPr>
          </w:p>
        </w:tc>
        <w:tc>
          <w:tcPr>
            <w:tcW w:w="1553" w:type="dxa"/>
            <w:shd w:val="clear" w:color="auto" w:fill="D9D9D9" w:themeFill="background1" w:themeFillShade="D9"/>
          </w:tcPr>
          <w:p w14:paraId="5DAD61C3" w14:textId="77777777" w:rsidR="00F20B04" w:rsidRPr="0096148E" w:rsidRDefault="00F20B04" w:rsidP="00193A45">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5DAD61C4" w14:textId="77777777" w:rsidR="00F20B04" w:rsidRPr="0096148E" w:rsidRDefault="00F20B04" w:rsidP="00193A45">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5DAD61C5" w14:textId="77777777" w:rsidR="00F20B04" w:rsidRPr="0096148E" w:rsidRDefault="00F20B04" w:rsidP="00193A45">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5DAD61C6" w14:textId="5C8802D0" w:rsidR="00F20B04" w:rsidRPr="0096148E" w:rsidRDefault="00F20B04" w:rsidP="005C56EC">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5DAD61C7" w14:textId="77777777" w:rsidR="00F20B04" w:rsidRPr="0096148E" w:rsidRDefault="00F20B04" w:rsidP="005C56EC">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5DAD61C8" w14:textId="68E0CD1C" w:rsidR="00F20B04" w:rsidRPr="0096148E" w:rsidRDefault="00F20B04" w:rsidP="005C56EC">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5DAD61C9" w14:textId="72D77136" w:rsidR="00F20B04" w:rsidRPr="0096148E" w:rsidRDefault="0096148E" w:rsidP="00193A45">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5DAD61CA" w14:textId="77777777" w:rsidR="00F20B04" w:rsidRPr="0096148E" w:rsidRDefault="00F20B04" w:rsidP="00193A45">
            <w:pPr>
              <w:rPr>
                <w:rFonts w:ascii="Arial" w:hAnsi="Arial" w:cs="Arial"/>
                <w:b/>
                <w:sz w:val="24"/>
                <w:szCs w:val="24"/>
              </w:rPr>
            </w:pPr>
            <w:r w:rsidRPr="0096148E">
              <w:rPr>
                <w:rFonts w:ascii="Arial" w:hAnsi="Arial" w:cs="Arial"/>
                <w:b/>
                <w:sz w:val="24"/>
                <w:szCs w:val="24"/>
              </w:rPr>
              <w:t xml:space="preserve"> </w:t>
            </w:r>
          </w:p>
        </w:tc>
      </w:tr>
      <w:bookmarkEnd w:id="2"/>
      <w:tr w:rsidR="008C480A" w:rsidRPr="00C255F6" w14:paraId="2FA77247" w14:textId="77777777" w:rsidTr="007D6164">
        <w:trPr>
          <w:cantSplit/>
          <w:trHeight w:val="1547"/>
          <w:tblHeader/>
        </w:trPr>
        <w:tc>
          <w:tcPr>
            <w:tcW w:w="2978" w:type="dxa"/>
            <w:shd w:val="clear" w:color="auto" w:fill="auto"/>
          </w:tcPr>
          <w:p w14:paraId="04A5A5CA" w14:textId="5D4F4A6A" w:rsidR="008C480A" w:rsidRDefault="008C480A" w:rsidP="008C480A">
            <w:pPr>
              <w:rPr>
                <w:rFonts w:ascii="Arial" w:hAnsi="Arial" w:cs="Arial"/>
              </w:rPr>
            </w:pPr>
            <w:r>
              <w:rPr>
                <w:rFonts w:ascii="Arial" w:hAnsi="Arial" w:cs="Arial"/>
              </w:rPr>
              <w:t>Staff working during the Covid-19 pandemic</w:t>
            </w:r>
          </w:p>
          <w:p w14:paraId="45E6A923" w14:textId="77777777" w:rsidR="00010049" w:rsidRDefault="00010049" w:rsidP="008C480A">
            <w:pPr>
              <w:rPr>
                <w:rFonts w:ascii="Arial" w:hAnsi="Arial" w:cs="Arial"/>
              </w:rPr>
            </w:pPr>
          </w:p>
          <w:p w14:paraId="1897293D" w14:textId="1F6ABFDD" w:rsidR="00010049" w:rsidRDefault="00010049" w:rsidP="008C480A">
            <w:pPr>
              <w:rPr>
                <w:rFonts w:ascii="Arial" w:hAnsi="Arial" w:cs="Arial"/>
              </w:rPr>
            </w:pPr>
            <w:r w:rsidRPr="00115798">
              <w:rPr>
                <w:rFonts w:ascii="Arial" w:hAnsi="Arial" w:cs="Arial"/>
              </w:rPr>
              <w:t>Teaching, office work, appointments and meetings</w:t>
            </w:r>
          </w:p>
          <w:p w14:paraId="32090753" w14:textId="77777777" w:rsidR="00010049" w:rsidRDefault="00010049" w:rsidP="008C480A">
            <w:pPr>
              <w:rPr>
                <w:rFonts w:ascii="Arial" w:hAnsi="Arial" w:cs="Arial"/>
              </w:rPr>
            </w:pPr>
          </w:p>
          <w:p w14:paraId="6548BC4D" w14:textId="77777777" w:rsidR="009B2F4C" w:rsidRDefault="009B2F4C" w:rsidP="008C480A">
            <w:pPr>
              <w:rPr>
                <w:rFonts w:ascii="Arial" w:hAnsi="Arial" w:cs="Arial"/>
              </w:rPr>
            </w:pPr>
          </w:p>
          <w:p w14:paraId="10C97768" w14:textId="77777777" w:rsidR="009B2F4C" w:rsidRDefault="009B2F4C" w:rsidP="008C480A">
            <w:pPr>
              <w:rPr>
                <w:rFonts w:ascii="Arial" w:hAnsi="Arial" w:cs="Arial"/>
              </w:rPr>
            </w:pPr>
          </w:p>
          <w:p w14:paraId="5D535198" w14:textId="77777777" w:rsidR="009B2F4C" w:rsidRDefault="009B2F4C" w:rsidP="008C480A">
            <w:pPr>
              <w:rPr>
                <w:rFonts w:ascii="Arial" w:hAnsi="Arial" w:cs="Arial"/>
              </w:rPr>
            </w:pPr>
          </w:p>
          <w:p w14:paraId="7929A69A" w14:textId="77777777" w:rsidR="009B2F4C" w:rsidRDefault="009B2F4C" w:rsidP="008C480A">
            <w:pPr>
              <w:rPr>
                <w:rFonts w:ascii="Arial" w:hAnsi="Arial" w:cs="Arial"/>
              </w:rPr>
            </w:pPr>
          </w:p>
          <w:p w14:paraId="0ADD7AC8" w14:textId="77777777" w:rsidR="009B2F4C" w:rsidRDefault="009B2F4C" w:rsidP="008C480A">
            <w:pPr>
              <w:rPr>
                <w:rFonts w:ascii="Arial" w:hAnsi="Arial" w:cs="Arial"/>
              </w:rPr>
            </w:pPr>
          </w:p>
          <w:p w14:paraId="62A37268" w14:textId="77777777" w:rsidR="009B2F4C" w:rsidRDefault="009B2F4C" w:rsidP="008C480A">
            <w:pPr>
              <w:rPr>
                <w:rFonts w:ascii="Arial" w:hAnsi="Arial" w:cs="Arial"/>
              </w:rPr>
            </w:pPr>
          </w:p>
          <w:p w14:paraId="5AB06091" w14:textId="77777777" w:rsidR="009B2F4C" w:rsidRDefault="009B2F4C" w:rsidP="008C480A">
            <w:pPr>
              <w:rPr>
                <w:rFonts w:ascii="Arial" w:hAnsi="Arial" w:cs="Arial"/>
              </w:rPr>
            </w:pPr>
          </w:p>
          <w:p w14:paraId="26E95C43" w14:textId="77777777" w:rsidR="009B2F4C" w:rsidRDefault="009B2F4C" w:rsidP="008C480A">
            <w:pPr>
              <w:rPr>
                <w:rFonts w:ascii="Arial" w:hAnsi="Arial" w:cs="Arial"/>
              </w:rPr>
            </w:pPr>
          </w:p>
          <w:p w14:paraId="4E34767E" w14:textId="77777777" w:rsidR="009B2F4C" w:rsidRDefault="009B2F4C" w:rsidP="008C480A">
            <w:pPr>
              <w:rPr>
                <w:rFonts w:ascii="Arial" w:hAnsi="Arial" w:cs="Arial"/>
              </w:rPr>
            </w:pPr>
          </w:p>
          <w:p w14:paraId="57713112" w14:textId="77777777" w:rsidR="009B2F4C" w:rsidRDefault="009B2F4C" w:rsidP="008C480A">
            <w:pPr>
              <w:rPr>
                <w:rFonts w:ascii="Arial" w:hAnsi="Arial" w:cs="Arial"/>
              </w:rPr>
            </w:pPr>
          </w:p>
          <w:p w14:paraId="0553BE66" w14:textId="77777777" w:rsidR="009B2F4C" w:rsidRDefault="009B2F4C" w:rsidP="008C480A">
            <w:pPr>
              <w:rPr>
                <w:rFonts w:ascii="Arial" w:hAnsi="Arial" w:cs="Arial"/>
              </w:rPr>
            </w:pPr>
          </w:p>
          <w:p w14:paraId="5FD6ABC9" w14:textId="77777777" w:rsidR="009B2F4C" w:rsidRDefault="009B2F4C" w:rsidP="008C480A">
            <w:pPr>
              <w:rPr>
                <w:rFonts w:ascii="Arial" w:hAnsi="Arial" w:cs="Arial"/>
              </w:rPr>
            </w:pPr>
          </w:p>
          <w:p w14:paraId="2AE6AA49" w14:textId="77777777" w:rsidR="009B2F4C" w:rsidRDefault="009B2F4C" w:rsidP="008C480A">
            <w:pPr>
              <w:rPr>
                <w:rFonts w:ascii="Arial" w:hAnsi="Arial" w:cs="Arial"/>
              </w:rPr>
            </w:pPr>
          </w:p>
          <w:p w14:paraId="49B4C9FA" w14:textId="77777777" w:rsidR="009B2F4C" w:rsidRDefault="009B2F4C" w:rsidP="008C480A">
            <w:pPr>
              <w:rPr>
                <w:rFonts w:ascii="Arial" w:hAnsi="Arial" w:cs="Arial"/>
              </w:rPr>
            </w:pPr>
          </w:p>
          <w:p w14:paraId="40C11BCB" w14:textId="77777777" w:rsidR="009B2F4C" w:rsidRDefault="009B2F4C" w:rsidP="008C480A">
            <w:pPr>
              <w:rPr>
                <w:rFonts w:ascii="Arial" w:hAnsi="Arial" w:cs="Arial"/>
              </w:rPr>
            </w:pPr>
          </w:p>
          <w:p w14:paraId="73DA4DD5" w14:textId="77777777" w:rsidR="009B2F4C" w:rsidRDefault="009B2F4C" w:rsidP="008C480A">
            <w:pPr>
              <w:rPr>
                <w:rFonts w:ascii="Arial" w:hAnsi="Arial" w:cs="Arial"/>
              </w:rPr>
            </w:pPr>
          </w:p>
          <w:p w14:paraId="39E67641" w14:textId="77777777" w:rsidR="009B2F4C" w:rsidRDefault="009B2F4C" w:rsidP="008C480A">
            <w:pPr>
              <w:rPr>
                <w:rFonts w:ascii="Arial" w:hAnsi="Arial" w:cs="Arial"/>
              </w:rPr>
            </w:pPr>
          </w:p>
          <w:p w14:paraId="72BC4A13" w14:textId="77777777" w:rsidR="009B2F4C" w:rsidRDefault="009B2F4C" w:rsidP="008C480A">
            <w:pPr>
              <w:rPr>
                <w:rFonts w:ascii="Arial" w:hAnsi="Arial" w:cs="Arial"/>
              </w:rPr>
            </w:pPr>
          </w:p>
          <w:p w14:paraId="18EB27B3" w14:textId="77777777" w:rsidR="009B2F4C" w:rsidRDefault="009B2F4C" w:rsidP="008C480A">
            <w:pPr>
              <w:rPr>
                <w:rFonts w:ascii="Arial" w:hAnsi="Arial" w:cs="Arial"/>
              </w:rPr>
            </w:pPr>
          </w:p>
          <w:p w14:paraId="1BE092A2" w14:textId="77777777" w:rsidR="009B2F4C" w:rsidRDefault="009B2F4C" w:rsidP="008C480A">
            <w:pPr>
              <w:rPr>
                <w:rFonts w:ascii="Arial" w:hAnsi="Arial" w:cs="Arial"/>
              </w:rPr>
            </w:pPr>
          </w:p>
          <w:p w14:paraId="131CAC8B" w14:textId="77777777" w:rsidR="009B2F4C" w:rsidRDefault="009B2F4C" w:rsidP="008C480A">
            <w:pPr>
              <w:rPr>
                <w:rFonts w:ascii="Arial" w:hAnsi="Arial" w:cs="Arial"/>
              </w:rPr>
            </w:pPr>
          </w:p>
          <w:p w14:paraId="70DAD9C6" w14:textId="77777777" w:rsidR="009B2F4C" w:rsidRDefault="009B2F4C" w:rsidP="008C480A">
            <w:pPr>
              <w:rPr>
                <w:rFonts w:ascii="Arial" w:hAnsi="Arial" w:cs="Arial"/>
              </w:rPr>
            </w:pPr>
          </w:p>
          <w:p w14:paraId="61694673" w14:textId="77777777" w:rsidR="009B2F4C" w:rsidRDefault="009B2F4C" w:rsidP="008C480A">
            <w:pPr>
              <w:rPr>
                <w:rFonts w:ascii="Arial" w:hAnsi="Arial" w:cs="Arial"/>
              </w:rPr>
            </w:pPr>
          </w:p>
          <w:p w14:paraId="5B0D2FFE" w14:textId="77777777" w:rsidR="009B2F4C" w:rsidRDefault="009B2F4C" w:rsidP="008C480A">
            <w:pPr>
              <w:rPr>
                <w:rFonts w:ascii="Arial" w:hAnsi="Arial" w:cs="Arial"/>
              </w:rPr>
            </w:pPr>
          </w:p>
          <w:p w14:paraId="2BD56F7A" w14:textId="3CF37B62" w:rsidR="009B2F4C" w:rsidRPr="009B2F4C" w:rsidRDefault="009B2F4C" w:rsidP="009B2F4C">
            <w:pPr>
              <w:spacing w:after="160" w:line="259" w:lineRule="auto"/>
              <w:rPr>
                <w:rFonts w:ascii="Arial" w:hAnsi="Arial" w:cs="Arial"/>
              </w:rPr>
            </w:pPr>
            <w:r w:rsidRPr="009B2F4C">
              <w:rPr>
                <w:rFonts w:ascii="Arial" w:hAnsi="Arial" w:cs="Arial"/>
              </w:rPr>
              <w:t>Working during the Covid-19 pandemic (con’t)</w:t>
            </w:r>
          </w:p>
          <w:p w14:paraId="38F3D270" w14:textId="07666F74" w:rsidR="009B2F4C" w:rsidRPr="00C255F6" w:rsidRDefault="009B2F4C" w:rsidP="008C480A">
            <w:pPr>
              <w:rPr>
                <w:rFonts w:ascii="Arial" w:hAnsi="Arial" w:cs="Arial"/>
              </w:rPr>
            </w:pPr>
          </w:p>
        </w:tc>
        <w:tc>
          <w:tcPr>
            <w:tcW w:w="1553" w:type="dxa"/>
            <w:shd w:val="clear" w:color="auto" w:fill="auto"/>
          </w:tcPr>
          <w:p w14:paraId="7CDCE5B4" w14:textId="284A89E2" w:rsidR="008C480A" w:rsidRPr="00C255F6" w:rsidRDefault="008C480A" w:rsidP="008C480A">
            <w:pPr>
              <w:rPr>
                <w:rFonts w:ascii="Arial" w:hAnsi="Arial" w:cs="Arial"/>
              </w:rPr>
            </w:pPr>
            <w:r>
              <w:rPr>
                <w:rFonts w:ascii="Arial" w:hAnsi="Arial" w:cs="Arial"/>
              </w:rPr>
              <w:t>Exposure to Covid-19 (respiratory illness) from other employees, the environment and equipment.</w:t>
            </w:r>
          </w:p>
        </w:tc>
        <w:tc>
          <w:tcPr>
            <w:tcW w:w="1418" w:type="dxa"/>
            <w:shd w:val="clear" w:color="auto" w:fill="auto"/>
          </w:tcPr>
          <w:p w14:paraId="4E9879F1" w14:textId="77777777" w:rsidR="008C480A" w:rsidRDefault="008C480A" w:rsidP="008C480A">
            <w:pPr>
              <w:rPr>
                <w:rFonts w:ascii="Arial" w:hAnsi="Arial" w:cs="Arial"/>
              </w:rPr>
            </w:pPr>
            <w:r w:rsidRPr="00706246">
              <w:rPr>
                <w:rFonts w:ascii="Arial" w:hAnsi="Arial" w:cs="Arial"/>
              </w:rPr>
              <w:t>Employees</w:t>
            </w:r>
          </w:p>
          <w:p w14:paraId="4A8B0065" w14:textId="77777777" w:rsidR="008C480A" w:rsidRDefault="008C480A" w:rsidP="008C480A">
            <w:pPr>
              <w:rPr>
                <w:rFonts w:ascii="Arial" w:hAnsi="Arial" w:cs="Arial"/>
              </w:rPr>
            </w:pPr>
            <w:r>
              <w:rPr>
                <w:rFonts w:ascii="Arial" w:hAnsi="Arial" w:cs="Arial"/>
              </w:rPr>
              <w:t>Clients</w:t>
            </w:r>
          </w:p>
          <w:p w14:paraId="519B0778" w14:textId="77777777" w:rsidR="008C480A" w:rsidRDefault="008C480A" w:rsidP="008C480A">
            <w:pPr>
              <w:rPr>
                <w:rFonts w:ascii="Arial" w:hAnsi="Arial" w:cs="Arial"/>
              </w:rPr>
            </w:pPr>
            <w:r>
              <w:rPr>
                <w:rFonts w:ascii="Arial" w:hAnsi="Arial" w:cs="Arial"/>
              </w:rPr>
              <w:t>Visitors</w:t>
            </w:r>
          </w:p>
          <w:p w14:paraId="437A6C32" w14:textId="77777777" w:rsidR="008C480A" w:rsidRDefault="008C480A" w:rsidP="008C480A">
            <w:pPr>
              <w:rPr>
                <w:rFonts w:ascii="Arial" w:hAnsi="Arial" w:cs="Arial"/>
              </w:rPr>
            </w:pPr>
            <w:r>
              <w:rPr>
                <w:rFonts w:ascii="Arial" w:hAnsi="Arial" w:cs="Arial"/>
              </w:rPr>
              <w:t>Contractors</w:t>
            </w:r>
          </w:p>
          <w:p w14:paraId="4165347C" w14:textId="4A959FB1" w:rsidR="008C480A" w:rsidRPr="00C255F6" w:rsidRDefault="008C480A" w:rsidP="008C480A">
            <w:pPr>
              <w:rPr>
                <w:rFonts w:ascii="Arial" w:hAnsi="Arial" w:cs="Arial"/>
              </w:rPr>
            </w:pPr>
            <w:r>
              <w:rPr>
                <w:rFonts w:ascii="Arial" w:hAnsi="Arial" w:cs="Arial"/>
              </w:rPr>
              <w:t>Other members of public</w:t>
            </w:r>
          </w:p>
        </w:tc>
        <w:tc>
          <w:tcPr>
            <w:tcW w:w="3549" w:type="dxa"/>
            <w:shd w:val="clear" w:color="auto" w:fill="auto"/>
          </w:tcPr>
          <w:p w14:paraId="629B49E5" w14:textId="77777777" w:rsidR="008C480A" w:rsidRPr="00C255F6" w:rsidRDefault="008C480A" w:rsidP="008C480A">
            <w:pPr>
              <w:rPr>
                <w:rFonts w:ascii="Arial" w:hAnsi="Arial" w:cs="Arial"/>
              </w:rPr>
            </w:pPr>
          </w:p>
        </w:tc>
        <w:tc>
          <w:tcPr>
            <w:tcW w:w="851" w:type="dxa"/>
            <w:shd w:val="clear" w:color="auto" w:fill="FFFFFF" w:themeFill="background1"/>
          </w:tcPr>
          <w:p w14:paraId="7A6EAFA7" w14:textId="22869F29" w:rsidR="008C480A" w:rsidRPr="00C255F6" w:rsidRDefault="008C480A" w:rsidP="008C480A">
            <w:pPr>
              <w:jc w:val="center"/>
              <w:rPr>
                <w:rFonts w:ascii="Arial" w:hAnsi="Arial" w:cs="Arial"/>
              </w:rPr>
            </w:pPr>
            <w:r>
              <w:rPr>
                <w:rFonts w:ascii="Arial" w:hAnsi="Arial" w:cs="Arial"/>
              </w:rPr>
              <w:t>3</w:t>
            </w:r>
          </w:p>
        </w:tc>
        <w:tc>
          <w:tcPr>
            <w:tcW w:w="850" w:type="dxa"/>
            <w:shd w:val="clear" w:color="auto" w:fill="FFFFFF" w:themeFill="background1"/>
          </w:tcPr>
          <w:p w14:paraId="0355953B" w14:textId="2194BDFD" w:rsidR="008C480A" w:rsidRPr="00C255F6" w:rsidRDefault="008C480A" w:rsidP="008C480A">
            <w:pPr>
              <w:jc w:val="center"/>
              <w:rPr>
                <w:rFonts w:ascii="Arial" w:hAnsi="Arial" w:cs="Arial"/>
              </w:rPr>
            </w:pPr>
            <w:r>
              <w:rPr>
                <w:rFonts w:ascii="Arial" w:hAnsi="Arial" w:cs="Arial"/>
              </w:rPr>
              <w:t>2</w:t>
            </w:r>
          </w:p>
        </w:tc>
        <w:tc>
          <w:tcPr>
            <w:tcW w:w="709" w:type="dxa"/>
            <w:shd w:val="clear" w:color="auto" w:fill="FFFFFF" w:themeFill="background1"/>
          </w:tcPr>
          <w:p w14:paraId="054A99C8" w14:textId="6249616F" w:rsidR="008C480A" w:rsidRPr="00C255F6" w:rsidRDefault="008C480A" w:rsidP="008C480A">
            <w:pPr>
              <w:jc w:val="center"/>
              <w:rPr>
                <w:rFonts w:ascii="Arial" w:hAnsi="Arial" w:cs="Arial"/>
              </w:rPr>
            </w:pPr>
            <w:r>
              <w:rPr>
                <w:rFonts w:ascii="Arial" w:hAnsi="Arial" w:cs="Arial"/>
              </w:rPr>
              <w:t>6</w:t>
            </w:r>
          </w:p>
        </w:tc>
        <w:tc>
          <w:tcPr>
            <w:tcW w:w="3827" w:type="dxa"/>
            <w:shd w:val="clear" w:color="auto" w:fill="auto"/>
          </w:tcPr>
          <w:p w14:paraId="5862238D" w14:textId="7EC4617E" w:rsidR="008A159D" w:rsidRPr="008A159D" w:rsidRDefault="008A159D" w:rsidP="008A159D">
            <w:pPr>
              <w:pStyle w:val="ListParagraph"/>
              <w:numPr>
                <w:ilvl w:val="0"/>
                <w:numId w:val="8"/>
              </w:numPr>
              <w:rPr>
                <w:rStyle w:val="Hyperlink"/>
                <w:rFonts w:ascii="Arial" w:hAnsi="Arial" w:cs="Arial"/>
                <w:bCs/>
                <w:i/>
                <w:color w:val="auto"/>
                <w:u w:val="none"/>
              </w:rPr>
            </w:pPr>
            <w:r w:rsidRPr="008C480A">
              <w:rPr>
                <w:rFonts w:ascii="Arial" w:eastAsia="Times New Roman" w:hAnsi="Arial" w:cs="Arial"/>
                <w:i/>
                <w:color w:val="0B0C0C"/>
                <w:lang w:eastAsia="en-GB"/>
              </w:rPr>
              <w:t>All staff and children are encouraged to wash their hands with soap and water for 20 seconds frequently, not to touch their faces and use a tissue to cough or sneeze and dispose of it accordingly.</w:t>
            </w:r>
          </w:p>
          <w:p w14:paraId="5B992D8C" w14:textId="7823D953" w:rsidR="00B744F6" w:rsidRPr="00B744F6" w:rsidRDefault="006F3B31" w:rsidP="008A159D">
            <w:pPr>
              <w:pStyle w:val="ListParagraph"/>
              <w:numPr>
                <w:ilvl w:val="0"/>
                <w:numId w:val="8"/>
              </w:numPr>
              <w:rPr>
                <w:rFonts w:ascii="Arial" w:eastAsia="Times New Roman" w:hAnsi="Arial" w:cs="Arial"/>
                <w:bCs/>
                <w:i/>
              </w:rPr>
            </w:pPr>
            <w:r>
              <w:rPr>
                <w:rFonts w:ascii="Arial" w:eastAsia="Times New Roman" w:hAnsi="Arial" w:cs="Arial"/>
                <w:bCs/>
                <w:i/>
              </w:rPr>
              <w:t>Classrooms and workplace</w:t>
            </w:r>
            <w:r w:rsidR="00462B5E">
              <w:rPr>
                <w:rFonts w:ascii="Arial" w:eastAsia="Times New Roman" w:hAnsi="Arial" w:cs="Arial"/>
                <w:bCs/>
                <w:i/>
              </w:rPr>
              <w:t xml:space="preserve"> office areas</w:t>
            </w:r>
            <w:r>
              <w:rPr>
                <w:rFonts w:ascii="Arial" w:eastAsia="Times New Roman" w:hAnsi="Arial" w:cs="Arial"/>
                <w:bCs/>
                <w:i/>
              </w:rPr>
              <w:t xml:space="preserve"> are well ventilated</w:t>
            </w:r>
            <w:r w:rsidR="00B744F6">
              <w:rPr>
                <w:rFonts w:ascii="Arial" w:eastAsia="Times New Roman" w:hAnsi="Arial" w:cs="Arial"/>
                <w:bCs/>
                <w:i/>
              </w:rPr>
              <w:t xml:space="preserve">. </w:t>
            </w:r>
          </w:p>
          <w:p w14:paraId="4EC5B810" w14:textId="77777777" w:rsidR="008C480A" w:rsidRPr="008C480A" w:rsidRDefault="008C480A" w:rsidP="008A159D">
            <w:pPr>
              <w:pStyle w:val="ListParagraph"/>
              <w:numPr>
                <w:ilvl w:val="0"/>
                <w:numId w:val="8"/>
              </w:numPr>
              <w:rPr>
                <w:rFonts w:ascii="Arial" w:eastAsia="Times New Roman" w:hAnsi="Arial" w:cs="Arial"/>
                <w:bCs/>
                <w:i/>
              </w:rPr>
            </w:pPr>
            <w:r w:rsidRPr="008C480A">
              <w:rPr>
                <w:rFonts w:ascii="Arial" w:hAnsi="Arial" w:cs="Arial"/>
                <w:i/>
              </w:rPr>
              <w:t>Physical distancing is practiced (2m distance), close contact with other employees is avoided.</w:t>
            </w:r>
          </w:p>
          <w:p w14:paraId="11C42B68" w14:textId="77777777" w:rsidR="008C480A" w:rsidRPr="008C480A" w:rsidRDefault="008C480A" w:rsidP="008A159D">
            <w:pPr>
              <w:pStyle w:val="ListParagraph"/>
              <w:numPr>
                <w:ilvl w:val="0"/>
                <w:numId w:val="8"/>
              </w:numPr>
              <w:rPr>
                <w:rFonts w:ascii="Arial" w:eastAsia="Times New Roman" w:hAnsi="Arial" w:cs="Arial"/>
                <w:bCs/>
                <w:i/>
              </w:rPr>
            </w:pPr>
            <w:r w:rsidRPr="008C480A">
              <w:rPr>
                <w:rFonts w:ascii="Arial" w:hAnsi="Arial" w:cs="Arial"/>
                <w:i/>
              </w:rPr>
              <w:t>Covid-19 Information posters are displayed throughout the building</w:t>
            </w:r>
          </w:p>
          <w:p w14:paraId="48B15973" w14:textId="77777777" w:rsidR="008C480A" w:rsidRPr="008C480A" w:rsidRDefault="008C480A" w:rsidP="008A159D">
            <w:pPr>
              <w:pStyle w:val="ListParagraph"/>
              <w:numPr>
                <w:ilvl w:val="0"/>
                <w:numId w:val="8"/>
              </w:numPr>
              <w:rPr>
                <w:rFonts w:ascii="Arial" w:eastAsia="Times New Roman" w:hAnsi="Arial" w:cs="Arial"/>
                <w:bCs/>
                <w:i/>
              </w:rPr>
            </w:pPr>
            <w:r w:rsidRPr="008C480A">
              <w:rPr>
                <w:rFonts w:ascii="Arial" w:hAnsi="Arial" w:cs="Arial"/>
                <w:i/>
              </w:rPr>
              <w:t>Good respiratory hygiene is practiced, covering mouth and nose with a tissue when coughing/sneezing (catch it, kill it and bin it) Hand sanitizers, wipes and other hygiene products are available</w:t>
            </w:r>
          </w:p>
          <w:p w14:paraId="3CF6D409" w14:textId="2587B632" w:rsidR="009B2F4C" w:rsidRPr="009B2F4C" w:rsidRDefault="008C480A" w:rsidP="008A159D">
            <w:pPr>
              <w:pStyle w:val="ListParagraph"/>
              <w:numPr>
                <w:ilvl w:val="0"/>
                <w:numId w:val="8"/>
              </w:numPr>
              <w:rPr>
                <w:rFonts w:ascii="Arial" w:eastAsia="Times New Roman" w:hAnsi="Arial" w:cs="Arial"/>
                <w:bCs/>
                <w:i/>
              </w:rPr>
            </w:pPr>
            <w:r w:rsidRPr="008C480A">
              <w:rPr>
                <w:rFonts w:ascii="Arial" w:hAnsi="Arial" w:cs="Arial"/>
                <w:i/>
              </w:rPr>
              <w:t>Schedules are in place to</w:t>
            </w:r>
            <w:r w:rsidR="002D75A1">
              <w:rPr>
                <w:rFonts w:ascii="Arial" w:hAnsi="Arial" w:cs="Arial"/>
                <w:i/>
              </w:rPr>
              <w:t xml:space="preserve"> </w:t>
            </w:r>
            <w:r w:rsidRPr="008C480A">
              <w:rPr>
                <w:rFonts w:ascii="Arial" w:hAnsi="Arial" w:cs="Arial"/>
                <w:i/>
              </w:rPr>
              <w:t>refill sanitisers and replace hygiene products</w:t>
            </w:r>
          </w:p>
          <w:p w14:paraId="097F6CE4" w14:textId="743D82EB" w:rsidR="009B2F4C" w:rsidRPr="009B2F4C" w:rsidRDefault="009B2F4C" w:rsidP="008A159D">
            <w:pPr>
              <w:pStyle w:val="ListParagraph"/>
              <w:numPr>
                <w:ilvl w:val="0"/>
                <w:numId w:val="8"/>
              </w:numPr>
              <w:rPr>
                <w:rFonts w:ascii="Arial" w:eastAsia="Times New Roman" w:hAnsi="Arial" w:cs="Arial"/>
                <w:bCs/>
                <w:i/>
              </w:rPr>
            </w:pPr>
            <w:r w:rsidRPr="009B2F4C">
              <w:rPr>
                <w:rFonts w:ascii="Arial" w:hAnsi="Arial" w:cs="Arial"/>
                <w:i/>
              </w:rPr>
              <w:t xml:space="preserve">Cleaning schedules are reviewed, (deep </w:t>
            </w:r>
            <w:r w:rsidR="002D75A1" w:rsidRPr="009B2F4C">
              <w:rPr>
                <w:rFonts w:ascii="Arial" w:hAnsi="Arial" w:cs="Arial"/>
                <w:i/>
              </w:rPr>
              <w:t>cleaning and</w:t>
            </w:r>
            <w:r w:rsidRPr="009B2F4C">
              <w:rPr>
                <w:rFonts w:ascii="Arial" w:hAnsi="Arial" w:cs="Arial"/>
                <w:i/>
              </w:rPr>
              <w:t xml:space="preserve"> sanitising schedules should be planned (both internal &amp; external providers </w:t>
            </w:r>
          </w:p>
          <w:p w14:paraId="1913DF12" w14:textId="0FE59EB1" w:rsidR="009B2F4C" w:rsidRPr="009B2F4C" w:rsidRDefault="009B2F4C" w:rsidP="008A159D">
            <w:pPr>
              <w:pStyle w:val="ListParagraph"/>
              <w:numPr>
                <w:ilvl w:val="0"/>
                <w:numId w:val="8"/>
              </w:numPr>
              <w:rPr>
                <w:rFonts w:ascii="Arial" w:eastAsia="Times New Roman" w:hAnsi="Arial" w:cs="Arial"/>
                <w:bCs/>
                <w:i/>
              </w:rPr>
            </w:pPr>
            <w:r w:rsidRPr="009B2F4C">
              <w:rPr>
                <w:rFonts w:ascii="Arial" w:hAnsi="Arial" w:cs="Arial"/>
                <w:i/>
              </w:rPr>
              <w:t>All guidance published on Gov.je is followed</w:t>
            </w:r>
            <w:r w:rsidR="00B744F6">
              <w:rPr>
                <w:rFonts w:ascii="Arial" w:hAnsi="Arial" w:cs="Arial"/>
                <w:i/>
              </w:rPr>
              <w:t>.</w:t>
            </w:r>
          </w:p>
          <w:p w14:paraId="0098A51B" w14:textId="152A7459" w:rsidR="009B2F4C" w:rsidRPr="009B2F4C" w:rsidRDefault="009B2F4C" w:rsidP="008A159D">
            <w:pPr>
              <w:pStyle w:val="ListParagraph"/>
              <w:numPr>
                <w:ilvl w:val="0"/>
                <w:numId w:val="8"/>
              </w:numPr>
              <w:rPr>
                <w:rFonts w:ascii="Arial" w:eastAsia="Times New Roman" w:hAnsi="Arial" w:cs="Arial"/>
                <w:bCs/>
                <w:i/>
              </w:rPr>
            </w:pPr>
            <w:r w:rsidRPr="009B2F4C">
              <w:rPr>
                <w:rFonts w:ascii="Arial" w:hAnsi="Arial" w:cs="Arial"/>
                <w:i/>
              </w:rPr>
              <w:t>Departmental Covid-19 safety plan in place and shared with staff</w:t>
            </w:r>
            <w:r w:rsidR="00B744F6">
              <w:rPr>
                <w:rFonts w:ascii="Arial" w:hAnsi="Arial" w:cs="Arial"/>
                <w:i/>
              </w:rPr>
              <w:t>.</w:t>
            </w:r>
          </w:p>
          <w:p w14:paraId="6FC2250E" w14:textId="2DF260B6" w:rsidR="009B2F4C" w:rsidRPr="009B2F4C" w:rsidRDefault="009B2F4C" w:rsidP="008A159D">
            <w:pPr>
              <w:pStyle w:val="ListParagraph"/>
              <w:numPr>
                <w:ilvl w:val="0"/>
                <w:numId w:val="8"/>
              </w:numPr>
              <w:rPr>
                <w:rFonts w:ascii="Arial" w:eastAsia="Times New Roman" w:hAnsi="Arial" w:cs="Arial"/>
                <w:bCs/>
                <w:i/>
              </w:rPr>
            </w:pPr>
            <w:r w:rsidRPr="009B2F4C">
              <w:rPr>
                <w:rFonts w:ascii="Arial" w:hAnsi="Arial" w:cs="Arial"/>
                <w:i/>
              </w:rPr>
              <w:t>Arrangements in place for any employee who falls ill at work with Covid-19 related symptoms and all staff are familiar with them</w:t>
            </w:r>
            <w:r w:rsidR="00B744F6">
              <w:rPr>
                <w:rFonts w:ascii="Arial" w:hAnsi="Arial" w:cs="Arial"/>
                <w:i/>
              </w:rPr>
              <w:t>.</w:t>
            </w:r>
          </w:p>
          <w:p w14:paraId="117EEB3A" w14:textId="77777777" w:rsidR="009B2F4C" w:rsidRPr="008A159D" w:rsidRDefault="009B2F4C" w:rsidP="008A159D">
            <w:pPr>
              <w:pStyle w:val="ListParagraph"/>
              <w:numPr>
                <w:ilvl w:val="0"/>
                <w:numId w:val="8"/>
              </w:numPr>
              <w:rPr>
                <w:rFonts w:ascii="Arial" w:eastAsia="Times New Roman" w:hAnsi="Arial" w:cs="Arial"/>
                <w:bCs/>
                <w:i/>
              </w:rPr>
            </w:pPr>
            <w:r w:rsidRPr="009B2F4C">
              <w:rPr>
                <w:rFonts w:ascii="Arial" w:hAnsi="Arial" w:cs="Arial"/>
                <w:i/>
              </w:rPr>
              <w:t>Any employee displaying Covid-19 symptoms will self-isolate at home and not attend the workplace</w:t>
            </w:r>
            <w:r w:rsidR="00010049">
              <w:rPr>
                <w:rFonts w:ascii="Arial" w:hAnsi="Arial" w:cs="Arial"/>
                <w:i/>
              </w:rPr>
              <w:t>.</w:t>
            </w:r>
          </w:p>
          <w:p w14:paraId="19FA3A9E" w14:textId="33A0D4C9" w:rsidR="008A159D" w:rsidRPr="00092BA2" w:rsidRDefault="008A159D" w:rsidP="008A159D">
            <w:pPr>
              <w:pStyle w:val="ListParagraph"/>
              <w:numPr>
                <w:ilvl w:val="0"/>
                <w:numId w:val="8"/>
              </w:numPr>
              <w:rPr>
                <w:rFonts w:ascii="Arial" w:hAnsi="Arial" w:cs="Arial"/>
                <w:bCs/>
                <w:i/>
              </w:rPr>
            </w:pPr>
            <w:r w:rsidRPr="008A159D">
              <w:rPr>
                <w:rFonts w:ascii="Arial" w:hAnsi="Arial" w:cs="Arial"/>
                <w:i/>
                <w:color w:val="0B0C0C"/>
              </w:rPr>
              <w:t>Parents, children, carers or any visitors not to enter the school or business area if they are displaying any symptoms of coronavirus (signage displayed).</w:t>
            </w:r>
          </w:p>
        </w:tc>
      </w:tr>
      <w:tr w:rsidR="00CC0BD8" w:rsidRPr="0096148E" w14:paraId="545EB261" w14:textId="77777777" w:rsidTr="007D6164">
        <w:trPr>
          <w:cantSplit/>
          <w:trHeight w:val="1547"/>
          <w:tblHeader/>
        </w:trPr>
        <w:tc>
          <w:tcPr>
            <w:tcW w:w="2978" w:type="dxa"/>
            <w:shd w:val="clear" w:color="auto" w:fill="D9D9D9" w:themeFill="background1" w:themeFillShade="D9"/>
          </w:tcPr>
          <w:p w14:paraId="68CA16FF" w14:textId="77777777" w:rsidR="00CC0BD8" w:rsidRPr="0096148E" w:rsidRDefault="00CC0BD8" w:rsidP="00CC0BD8">
            <w:pPr>
              <w:rPr>
                <w:rFonts w:ascii="Arial" w:hAnsi="Arial" w:cs="Arial"/>
                <w:b/>
                <w:sz w:val="24"/>
                <w:szCs w:val="24"/>
              </w:rPr>
            </w:pPr>
            <w:r w:rsidRPr="0096148E">
              <w:rPr>
                <w:rFonts w:ascii="Arial" w:hAnsi="Arial" w:cs="Arial"/>
                <w:b/>
                <w:sz w:val="24"/>
                <w:szCs w:val="24"/>
              </w:rPr>
              <w:t>Activity</w:t>
            </w:r>
          </w:p>
          <w:p w14:paraId="2BE12FE5" w14:textId="77777777" w:rsidR="00CC0BD8" w:rsidRPr="0096148E" w:rsidRDefault="00CC0BD8" w:rsidP="00CC0BD8">
            <w:pPr>
              <w:rPr>
                <w:rFonts w:ascii="Arial" w:hAnsi="Arial" w:cs="Arial"/>
                <w:b/>
                <w:sz w:val="24"/>
                <w:szCs w:val="24"/>
              </w:rPr>
            </w:pPr>
          </w:p>
        </w:tc>
        <w:tc>
          <w:tcPr>
            <w:tcW w:w="1553" w:type="dxa"/>
            <w:shd w:val="clear" w:color="auto" w:fill="D9D9D9" w:themeFill="background1" w:themeFillShade="D9"/>
          </w:tcPr>
          <w:p w14:paraId="78F7364F" w14:textId="77777777" w:rsidR="00CC0BD8" w:rsidRPr="0096148E" w:rsidRDefault="00CC0BD8" w:rsidP="00CC0BD8">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3EEB77E6" w14:textId="77777777" w:rsidR="00CC0BD8" w:rsidRPr="0096148E" w:rsidRDefault="00CC0BD8" w:rsidP="00CC0BD8">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6A638E7D" w14:textId="77777777" w:rsidR="00CC0BD8" w:rsidRPr="0096148E" w:rsidRDefault="00CC0BD8" w:rsidP="00CC0BD8">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085E4CBF" w14:textId="77777777" w:rsidR="00CC0BD8" w:rsidRPr="0096148E" w:rsidRDefault="00CC0BD8" w:rsidP="00CC0BD8">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24B2EE1D" w14:textId="77777777" w:rsidR="00CC0BD8" w:rsidRPr="0096148E" w:rsidRDefault="00CC0BD8" w:rsidP="00CC0BD8">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7F65A73F" w14:textId="77777777" w:rsidR="00CC0BD8" w:rsidRPr="0096148E" w:rsidRDefault="00CC0BD8" w:rsidP="00CC0BD8">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79CE1E7C" w14:textId="77777777" w:rsidR="00CC0BD8" w:rsidRPr="0096148E" w:rsidRDefault="00CC0BD8" w:rsidP="00CC0BD8">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73746BF6" w14:textId="77777777" w:rsidR="00CC0BD8" w:rsidRPr="0096148E" w:rsidRDefault="00CC0BD8" w:rsidP="00CC0BD8">
            <w:pPr>
              <w:rPr>
                <w:rFonts w:ascii="Arial" w:hAnsi="Arial" w:cs="Arial"/>
                <w:b/>
                <w:sz w:val="24"/>
                <w:szCs w:val="24"/>
              </w:rPr>
            </w:pPr>
            <w:r w:rsidRPr="0096148E">
              <w:rPr>
                <w:rFonts w:ascii="Arial" w:hAnsi="Arial" w:cs="Arial"/>
                <w:b/>
                <w:sz w:val="24"/>
                <w:szCs w:val="24"/>
              </w:rPr>
              <w:t xml:space="preserve"> </w:t>
            </w:r>
          </w:p>
        </w:tc>
      </w:tr>
      <w:tr w:rsidR="008C480A" w:rsidRPr="00C255F6" w14:paraId="66F9FEA6" w14:textId="77777777" w:rsidTr="00F252D7">
        <w:trPr>
          <w:cantSplit/>
          <w:trHeight w:val="1547"/>
          <w:tblHeader/>
        </w:trPr>
        <w:tc>
          <w:tcPr>
            <w:tcW w:w="2978" w:type="dxa"/>
            <w:shd w:val="clear" w:color="auto" w:fill="FFFFFF" w:themeFill="background1"/>
          </w:tcPr>
          <w:p w14:paraId="4DB8C16B" w14:textId="2B078791" w:rsidR="008C480A" w:rsidRDefault="0034703A" w:rsidP="008C480A">
            <w:pPr>
              <w:rPr>
                <w:rFonts w:ascii="Arial" w:hAnsi="Arial" w:cs="Arial"/>
              </w:rPr>
            </w:pPr>
            <w:r>
              <w:rPr>
                <w:rFonts w:ascii="Arial" w:hAnsi="Arial" w:cs="Arial"/>
              </w:rPr>
              <w:t>Physica</w:t>
            </w:r>
            <w:r w:rsidR="008C480A" w:rsidRPr="00C255F6">
              <w:rPr>
                <w:rFonts w:ascii="Arial" w:hAnsi="Arial" w:cs="Arial"/>
              </w:rPr>
              <w:t xml:space="preserve">l distancing in the workplace/classroom </w:t>
            </w:r>
          </w:p>
          <w:p w14:paraId="43E0FA3E" w14:textId="77777777" w:rsidR="008C480A" w:rsidRDefault="008C480A" w:rsidP="008C480A">
            <w:pPr>
              <w:rPr>
                <w:rFonts w:ascii="Arial" w:hAnsi="Arial" w:cs="Arial"/>
              </w:rPr>
            </w:pPr>
          </w:p>
          <w:p w14:paraId="7E569370" w14:textId="62D1D4C7" w:rsidR="008C480A" w:rsidRPr="00C255F6" w:rsidRDefault="008C480A" w:rsidP="008C480A">
            <w:pPr>
              <w:rPr>
                <w:rFonts w:ascii="Arial" w:hAnsi="Arial" w:cs="Arial"/>
              </w:rPr>
            </w:pPr>
          </w:p>
        </w:tc>
        <w:tc>
          <w:tcPr>
            <w:tcW w:w="1553" w:type="dxa"/>
            <w:shd w:val="clear" w:color="auto" w:fill="FFFFFF" w:themeFill="background1"/>
          </w:tcPr>
          <w:p w14:paraId="5A633C2D" w14:textId="4E520972" w:rsidR="008C480A" w:rsidRPr="00C255F6" w:rsidRDefault="008C480A" w:rsidP="008C480A">
            <w:pPr>
              <w:rPr>
                <w:rFonts w:ascii="Arial" w:hAnsi="Arial" w:cs="Arial"/>
              </w:rPr>
            </w:pPr>
            <w:r w:rsidRPr="00C255F6">
              <w:rPr>
                <w:rFonts w:ascii="Arial" w:hAnsi="Arial" w:cs="Arial"/>
              </w:rPr>
              <w:t xml:space="preserve">Keeping </w:t>
            </w:r>
            <w:r>
              <w:rPr>
                <w:rFonts w:ascii="Arial" w:hAnsi="Arial" w:cs="Arial"/>
              </w:rPr>
              <w:t xml:space="preserve">control of </w:t>
            </w:r>
            <w:r w:rsidR="0034703A">
              <w:rPr>
                <w:rFonts w:ascii="Arial" w:hAnsi="Arial" w:cs="Arial"/>
              </w:rPr>
              <w:t>physical</w:t>
            </w:r>
            <w:r w:rsidRPr="00C255F6">
              <w:rPr>
                <w:rFonts w:ascii="Arial" w:hAnsi="Arial" w:cs="Arial"/>
              </w:rPr>
              <w:t xml:space="preserve"> distancing </w:t>
            </w:r>
          </w:p>
        </w:tc>
        <w:tc>
          <w:tcPr>
            <w:tcW w:w="1418" w:type="dxa"/>
            <w:shd w:val="clear" w:color="auto" w:fill="FFFFFF" w:themeFill="background1"/>
          </w:tcPr>
          <w:p w14:paraId="2C087A5E" w14:textId="6D2EFFAB" w:rsidR="008C480A" w:rsidRPr="00115798" w:rsidRDefault="008C480A" w:rsidP="008C480A">
            <w:pPr>
              <w:rPr>
                <w:rFonts w:ascii="Arial" w:hAnsi="Arial" w:cs="Arial"/>
              </w:rPr>
            </w:pPr>
            <w:r>
              <w:rPr>
                <w:rFonts w:ascii="Arial" w:hAnsi="Arial" w:cs="Arial"/>
              </w:rPr>
              <w:t>Employees</w:t>
            </w:r>
            <w:r w:rsidRPr="00115798">
              <w:rPr>
                <w:rFonts w:ascii="Arial" w:hAnsi="Arial" w:cs="Arial"/>
              </w:rPr>
              <w:t xml:space="preserve"> and students</w:t>
            </w:r>
          </w:p>
        </w:tc>
        <w:tc>
          <w:tcPr>
            <w:tcW w:w="3549" w:type="dxa"/>
            <w:shd w:val="clear" w:color="auto" w:fill="FFFFFF" w:themeFill="background1"/>
          </w:tcPr>
          <w:p w14:paraId="5C4B30D4" w14:textId="77777777" w:rsidR="008C480A" w:rsidRPr="00C255F6" w:rsidRDefault="008C480A" w:rsidP="008C480A">
            <w:pPr>
              <w:rPr>
                <w:rFonts w:ascii="Arial" w:hAnsi="Arial" w:cs="Arial"/>
              </w:rPr>
            </w:pPr>
          </w:p>
        </w:tc>
        <w:tc>
          <w:tcPr>
            <w:tcW w:w="851" w:type="dxa"/>
            <w:shd w:val="clear" w:color="auto" w:fill="FFFFFF" w:themeFill="background1"/>
          </w:tcPr>
          <w:p w14:paraId="4B9D1632" w14:textId="4ECF0CBB" w:rsidR="008C480A" w:rsidRDefault="008C480A" w:rsidP="008C480A">
            <w:pPr>
              <w:jc w:val="center"/>
              <w:rPr>
                <w:rFonts w:ascii="Arial" w:hAnsi="Arial" w:cs="Arial"/>
              </w:rPr>
            </w:pPr>
          </w:p>
        </w:tc>
        <w:tc>
          <w:tcPr>
            <w:tcW w:w="850" w:type="dxa"/>
            <w:shd w:val="clear" w:color="auto" w:fill="FFFFFF" w:themeFill="background1"/>
          </w:tcPr>
          <w:p w14:paraId="64696C8E" w14:textId="0E7C3A23" w:rsidR="008C480A" w:rsidRDefault="008C480A" w:rsidP="008C480A">
            <w:pPr>
              <w:jc w:val="center"/>
              <w:rPr>
                <w:rFonts w:ascii="Arial" w:hAnsi="Arial" w:cs="Arial"/>
              </w:rPr>
            </w:pPr>
          </w:p>
        </w:tc>
        <w:tc>
          <w:tcPr>
            <w:tcW w:w="709" w:type="dxa"/>
            <w:shd w:val="clear" w:color="auto" w:fill="FFFFFF" w:themeFill="background1"/>
          </w:tcPr>
          <w:p w14:paraId="3B766F1C" w14:textId="342BC6F3" w:rsidR="008C480A" w:rsidRDefault="008C480A" w:rsidP="008C480A">
            <w:pPr>
              <w:jc w:val="center"/>
              <w:rPr>
                <w:rFonts w:ascii="Arial" w:hAnsi="Arial" w:cs="Arial"/>
              </w:rPr>
            </w:pPr>
          </w:p>
        </w:tc>
        <w:tc>
          <w:tcPr>
            <w:tcW w:w="3827" w:type="dxa"/>
            <w:shd w:val="clear" w:color="auto" w:fill="FFFFFF" w:themeFill="background1"/>
          </w:tcPr>
          <w:p w14:paraId="73D601F2" w14:textId="6FC38B1E" w:rsidR="008C480A" w:rsidRPr="00EE0873" w:rsidRDefault="008C480A" w:rsidP="008C480A">
            <w:pPr>
              <w:pStyle w:val="ListParagraph"/>
              <w:numPr>
                <w:ilvl w:val="0"/>
                <w:numId w:val="8"/>
              </w:numPr>
              <w:rPr>
                <w:rFonts w:ascii="Arial" w:eastAsia="Times New Roman" w:hAnsi="Arial" w:cs="Arial"/>
                <w:bCs/>
                <w:i/>
              </w:rPr>
            </w:pPr>
            <w:r w:rsidRPr="00EE0873">
              <w:rPr>
                <w:rFonts w:ascii="Arial" w:eastAsia="Times New Roman" w:hAnsi="Arial" w:cs="Arial"/>
                <w:bCs/>
                <w:i/>
              </w:rPr>
              <w:t xml:space="preserve">Corporate </w:t>
            </w:r>
            <w:r w:rsidR="0034703A">
              <w:rPr>
                <w:rFonts w:ascii="Arial" w:eastAsia="Times New Roman" w:hAnsi="Arial" w:cs="Arial"/>
                <w:bCs/>
                <w:i/>
              </w:rPr>
              <w:t>physical</w:t>
            </w:r>
            <w:r w:rsidRPr="00EE0873">
              <w:rPr>
                <w:rFonts w:ascii="Arial" w:eastAsia="Times New Roman" w:hAnsi="Arial" w:cs="Arial"/>
                <w:bCs/>
                <w:i/>
              </w:rPr>
              <w:t xml:space="preserve"> distancing guidelines implemented and adhered to. </w:t>
            </w:r>
          </w:p>
          <w:p w14:paraId="74159EA4" w14:textId="5AE896D2" w:rsidR="008C480A" w:rsidRPr="00EE0873" w:rsidRDefault="008C480A" w:rsidP="008C480A">
            <w:pPr>
              <w:pStyle w:val="ListParagraph"/>
              <w:numPr>
                <w:ilvl w:val="0"/>
                <w:numId w:val="8"/>
              </w:numPr>
              <w:rPr>
                <w:rFonts w:ascii="Arial" w:eastAsia="Times New Roman" w:hAnsi="Arial" w:cs="Arial"/>
                <w:bCs/>
                <w:i/>
              </w:rPr>
            </w:pPr>
            <w:r w:rsidRPr="00EE0873">
              <w:rPr>
                <w:rStyle w:val="normaltextrun"/>
                <w:rFonts w:ascii="Arial" w:hAnsi="Arial" w:cs="Arial"/>
                <w:bCs/>
                <w:i/>
                <w:shd w:val="clear" w:color="auto" w:fill="FFFFFF"/>
              </w:rPr>
              <w:t>Government of Jersey guidance provided on coronavirus</w:t>
            </w:r>
            <w:r w:rsidRPr="00EE0873">
              <w:rPr>
                <w:rStyle w:val="normaltextrun"/>
                <w:rFonts w:ascii="Arial" w:hAnsi="Arial" w:cs="Arial"/>
                <w:b/>
                <w:bCs/>
                <w:i/>
                <w:shd w:val="clear" w:color="auto" w:fill="FFFFFF"/>
              </w:rPr>
              <w:t> </w:t>
            </w:r>
            <w:hyperlink r:id="rId14" w:tgtFrame="_blank" w:history="1">
              <w:r w:rsidRPr="00EE0873">
                <w:rPr>
                  <w:rStyle w:val="normaltextrun"/>
                  <w:rFonts w:ascii="Arial" w:hAnsi="Arial" w:cs="Arial"/>
                  <w:i/>
                  <w:u w:val="single"/>
                  <w:shd w:val="clear" w:color="auto" w:fill="FFFFFF"/>
                </w:rPr>
                <w:t>www.gov.je/coronavirus</w:t>
              </w:r>
            </w:hyperlink>
            <w:r w:rsidRPr="00EE0873">
              <w:rPr>
                <w:rStyle w:val="normaltextrun"/>
                <w:rFonts w:ascii="Arial" w:hAnsi="Arial" w:cs="Arial"/>
                <w:b/>
                <w:bCs/>
                <w:i/>
                <w:u w:val="single"/>
                <w:shd w:val="clear" w:color="auto" w:fill="FFFFFF"/>
              </w:rPr>
              <w:t> </w:t>
            </w:r>
            <w:r w:rsidRPr="00EE0873">
              <w:rPr>
                <w:rStyle w:val="normaltextrun"/>
                <w:rFonts w:ascii="Arial" w:hAnsi="Arial" w:cs="Arial"/>
                <w:i/>
                <w:shd w:val="clear" w:color="auto" w:fill="FFFFFF"/>
              </w:rPr>
              <w:t>and employee support pack </w:t>
            </w:r>
            <w:r w:rsidRPr="00EE0873">
              <w:rPr>
                <w:rStyle w:val="eop"/>
                <w:rFonts w:ascii="Arial" w:hAnsi="Arial" w:cs="Arial"/>
                <w:i/>
                <w:shd w:val="clear" w:color="auto" w:fill="FFFFFF"/>
              </w:rPr>
              <w:t> </w:t>
            </w:r>
          </w:p>
          <w:p w14:paraId="2DD9BE2D" w14:textId="76498876" w:rsidR="002D75A1" w:rsidRPr="00EE0873" w:rsidRDefault="008C480A" w:rsidP="002D75A1">
            <w:pPr>
              <w:pStyle w:val="ListParagraph"/>
              <w:numPr>
                <w:ilvl w:val="0"/>
                <w:numId w:val="8"/>
              </w:numPr>
              <w:rPr>
                <w:rFonts w:ascii="Arial" w:eastAsia="Times New Roman" w:hAnsi="Arial" w:cs="Arial"/>
                <w:bCs/>
                <w:i/>
              </w:rPr>
            </w:pPr>
            <w:r w:rsidRPr="00EE0873">
              <w:rPr>
                <w:rFonts w:ascii="Arial" w:eastAsia="Times New Roman" w:hAnsi="Arial" w:cs="Arial"/>
                <w:bCs/>
                <w:i/>
              </w:rPr>
              <w:t>Classroom sizes reduced, and tables set 2 metres apart.</w:t>
            </w:r>
          </w:p>
          <w:p w14:paraId="23EC2E39" w14:textId="7C9938D7" w:rsidR="008C480A" w:rsidRPr="00EE0873" w:rsidRDefault="008C480A" w:rsidP="008C480A">
            <w:pPr>
              <w:pStyle w:val="ListParagraph"/>
              <w:numPr>
                <w:ilvl w:val="0"/>
                <w:numId w:val="8"/>
              </w:numPr>
              <w:contextualSpacing w:val="0"/>
              <w:rPr>
                <w:rFonts w:ascii="Arial" w:eastAsia="Times New Roman" w:hAnsi="Arial" w:cs="Arial"/>
                <w:i/>
              </w:rPr>
            </w:pPr>
            <w:r w:rsidRPr="00EE0873">
              <w:rPr>
                <w:rFonts w:ascii="Arial" w:eastAsia="Times New Roman" w:hAnsi="Arial" w:cs="Arial"/>
                <w:i/>
              </w:rPr>
              <w:t xml:space="preserve">Consider the movement of pupils / adults whilst in school - </w:t>
            </w:r>
            <w:r w:rsidRPr="00EE0873">
              <w:rPr>
                <w:rFonts w:ascii="Arial" w:hAnsi="Arial" w:cs="Arial"/>
                <w:i/>
              </w:rPr>
              <w:t xml:space="preserve">the creation of ‘bubbles’ of pupils to maintain </w:t>
            </w:r>
            <w:r w:rsidR="0034703A">
              <w:rPr>
                <w:rFonts w:ascii="Arial" w:hAnsi="Arial" w:cs="Arial"/>
                <w:i/>
              </w:rPr>
              <w:t>physical distancing</w:t>
            </w:r>
            <w:r w:rsidRPr="00EE0873">
              <w:rPr>
                <w:rFonts w:ascii="Arial" w:hAnsi="Arial" w:cs="Arial"/>
                <w:i/>
              </w:rPr>
              <w:t xml:space="preserve"> and reduce cross-contamination (e.g. toileting / first aid requirements / playground use / seating arrangements….)</w:t>
            </w:r>
          </w:p>
          <w:p w14:paraId="56D925FD" w14:textId="5FAD8BCA" w:rsidR="000F2CEE" w:rsidRPr="00EE0873" w:rsidRDefault="000F2CEE" w:rsidP="008C480A">
            <w:pPr>
              <w:pStyle w:val="ListParagraph"/>
              <w:numPr>
                <w:ilvl w:val="0"/>
                <w:numId w:val="8"/>
              </w:numPr>
              <w:contextualSpacing w:val="0"/>
              <w:rPr>
                <w:rFonts w:ascii="Arial" w:eastAsia="Times New Roman" w:hAnsi="Arial" w:cs="Arial"/>
                <w:i/>
              </w:rPr>
            </w:pPr>
            <w:r w:rsidRPr="00EE0873">
              <w:rPr>
                <w:rFonts w:ascii="Arial" w:eastAsia="Times New Roman" w:hAnsi="Arial" w:cs="Arial"/>
                <w:i/>
              </w:rPr>
              <w:t xml:space="preserve">Staggered breaks, lunches and playtimes. </w:t>
            </w:r>
          </w:p>
          <w:p w14:paraId="1FD89DB3" w14:textId="6BA61694" w:rsidR="00EE0873" w:rsidRPr="00EE0873" w:rsidRDefault="00EE0873" w:rsidP="008C480A">
            <w:pPr>
              <w:pStyle w:val="ListParagraph"/>
              <w:numPr>
                <w:ilvl w:val="0"/>
                <w:numId w:val="8"/>
              </w:numPr>
              <w:contextualSpacing w:val="0"/>
              <w:rPr>
                <w:rFonts w:ascii="Arial" w:eastAsia="Times New Roman" w:hAnsi="Arial" w:cs="Arial"/>
                <w:i/>
              </w:rPr>
            </w:pPr>
            <w:r w:rsidRPr="00EE0873">
              <w:rPr>
                <w:rFonts w:ascii="Arial" w:eastAsia="Times New Roman" w:hAnsi="Arial" w:cs="Arial"/>
                <w:i/>
              </w:rPr>
              <w:t xml:space="preserve">The </w:t>
            </w:r>
            <w:r w:rsidR="0034703A">
              <w:rPr>
                <w:rFonts w:ascii="Arial" w:eastAsia="Times New Roman" w:hAnsi="Arial" w:cs="Arial"/>
                <w:i/>
              </w:rPr>
              <w:t>d</w:t>
            </w:r>
            <w:r w:rsidRPr="00EE0873">
              <w:rPr>
                <w:rFonts w:ascii="Arial" w:eastAsia="Times New Roman" w:hAnsi="Arial" w:cs="Arial"/>
                <w:i/>
              </w:rPr>
              <w:t xml:space="preserve">emarcation of large indoor and outdoor spaces to help the separation of group or bubbles during break and lunch. </w:t>
            </w:r>
          </w:p>
          <w:p w14:paraId="36B6112E" w14:textId="1491E15F" w:rsidR="008C480A" w:rsidRPr="00EE0873" w:rsidRDefault="00BB1606" w:rsidP="00BB1606">
            <w:pPr>
              <w:pStyle w:val="ListParagraph"/>
              <w:numPr>
                <w:ilvl w:val="0"/>
                <w:numId w:val="8"/>
              </w:numPr>
              <w:rPr>
                <w:rFonts w:ascii="Arial" w:eastAsia="Times New Roman" w:hAnsi="Arial" w:cs="Arial"/>
                <w:bCs/>
                <w:i/>
              </w:rPr>
            </w:pPr>
            <w:r w:rsidRPr="00EE0873">
              <w:rPr>
                <w:rFonts w:ascii="Arial" w:eastAsiaTheme="minorEastAsia" w:hAnsi="Arial" w:cs="Arial"/>
                <w:i/>
              </w:rPr>
              <w:t>Use markings/signage and introduce one-way flow at entry and exit points and throughout the building</w:t>
            </w:r>
          </w:p>
          <w:p w14:paraId="6E7B0C76" w14:textId="37FC4AA5" w:rsidR="008C480A" w:rsidRPr="00EE0873" w:rsidRDefault="008C480A" w:rsidP="006E2CF5">
            <w:pPr>
              <w:pStyle w:val="ListParagraph"/>
              <w:numPr>
                <w:ilvl w:val="0"/>
                <w:numId w:val="8"/>
              </w:numPr>
              <w:rPr>
                <w:rFonts w:ascii="Arial" w:eastAsia="Times New Roman" w:hAnsi="Arial" w:cs="Arial"/>
                <w:bCs/>
                <w:i/>
              </w:rPr>
            </w:pPr>
            <w:r w:rsidRPr="00EE0873">
              <w:rPr>
                <w:rFonts w:ascii="Arial" w:eastAsia="Times New Roman" w:hAnsi="Arial" w:cs="Arial"/>
                <w:bCs/>
                <w:i/>
              </w:rPr>
              <w:t>No hot desking</w:t>
            </w:r>
            <w:r w:rsidR="006E2CF5" w:rsidRPr="00EE0873">
              <w:rPr>
                <w:rFonts w:ascii="Arial" w:eastAsia="Times New Roman" w:hAnsi="Arial" w:cs="Arial"/>
                <w:bCs/>
                <w:i/>
              </w:rPr>
              <w:t xml:space="preserve"> and where this </w:t>
            </w:r>
            <w:proofErr w:type="gramStart"/>
            <w:r w:rsidR="006E2CF5" w:rsidRPr="00EE0873">
              <w:rPr>
                <w:rFonts w:ascii="Arial" w:eastAsia="Times New Roman" w:hAnsi="Arial" w:cs="Arial"/>
                <w:bCs/>
                <w:i/>
              </w:rPr>
              <w:t>is</w:t>
            </w:r>
            <w:proofErr w:type="gramEnd"/>
            <w:r w:rsidR="006E2CF5" w:rsidRPr="00EE0873">
              <w:rPr>
                <w:rFonts w:ascii="Arial" w:eastAsia="Times New Roman" w:hAnsi="Arial" w:cs="Arial"/>
                <w:bCs/>
                <w:i/>
              </w:rPr>
              <w:t xml:space="preserve"> not possible workstations are set 2 metres apart.</w:t>
            </w:r>
          </w:p>
          <w:p w14:paraId="001D259C" w14:textId="6AA259B4" w:rsidR="008C480A" w:rsidRPr="00EE0873" w:rsidRDefault="008C480A" w:rsidP="00EE0873">
            <w:pPr>
              <w:pStyle w:val="ListParagraph"/>
              <w:numPr>
                <w:ilvl w:val="0"/>
                <w:numId w:val="8"/>
              </w:numPr>
              <w:rPr>
                <w:rFonts w:ascii="Arial" w:eastAsia="Times New Roman" w:hAnsi="Arial" w:cs="Arial"/>
                <w:bCs/>
                <w:i/>
              </w:rPr>
            </w:pPr>
            <w:r w:rsidRPr="00EE0873">
              <w:rPr>
                <w:rFonts w:ascii="Arial" w:eastAsia="Times New Roman" w:hAnsi="Arial" w:cs="Arial"/>
                <w:bCs/>
                <w:i/>
              </w:rPr>
              <w:t xml:space="preserve">Where possible separate staff offices are allocated. </w:t>
            </w:r>
          </w:p>
          <w:p w14:paraId="7938948B" w14:textId="77777777" w:rsidR="008C480A" w:rsidRPr="00EE0873" w:rsidRDefault="008C480A" w:rsidP="008C480A">
            <w:pPr>
              <w:pStyle w:val="ListParagraph"/>
              <w:numPr>
                <w:ilvl w:val="0"/>
                <w:numId w:val="8"/>
              </w:numPr>
              <w:rPr>
                <w:rFonts w:ascii="Arial" w:eastAsia="Times New Roman" w:hAnsi="Arial" w:cs="Arial"/>
                <w:bCs/>
                <w:i/>
              </w:rPr>
            </w:pPr>
            <w:r w:rsidRPr="00EE0873">
              <w:rPr>
                <w:rFonts w:ascii="Arial" w:hAnsi="Arial" w:cs="Arial"/>
                <w:bCs/>
                <w:i/>
              </w:rPr>
              <w:t>Remote working/meetings and access to video-conferencing (Teams) to minimise the need for staff to travel and/or use public transport.</w:t>
            </w:r>
          </w:p>
          <w:p w14:paraId="0AA789E8" w14:textId="77777777" w:rsidR="008C480A" w:rsidRPr="00EE0873" w:rsidRDefault="008C480A" w:rsidP="008C480A">
            <w:pPr>
              <w:pStyle w:val="ListParagraph"/>
              <w:numPr>
                <w:ilvl w:val="0"/>
                <w:numId w:val="8"/>
              </w:numPr>
              <w:rPr>
                <w:rFonts w:ascii="Arial" w:eastAsia="Times New Roman" w:hAnsi="Arial" w:cs="Arial"/>
                <w:bCs/>
                <w:i/>
              </w:rPr>
            </w:pPr>
            <w:r w:rsidRPr="00EE0873">
              <w:rPr>
                <w:rFonts w:ascii="Arial" w:eastAsia="Times New Roman" w:hAnsi="Arial" w:cs="Arial"/>
                <w:bCs/>
                <w:i/>
              </w:rPr>
              <w:t xml:space="preserve">Home/office-based working (teams A&amp;B) alternated, staggered working and maximise home working. </w:t>
            </w:r>
          </w:p>
          <w:p w14:paraId="1CFF9CD2" w14:textId="0739373A" w:rsidR="00B744F6" w:rsidRPr="00EE0873" w:rsidRDefault="008C480A" w:rsidP="008C480A">
            <w:pPr>
              <w:pStyle w:val="ListParagraph"/>
              <w:numPr>
                <w:ilvl w:val="0"/>
                <w:numId w:val="8"/>
              </w:numPr>
              <w:rPr>
                <w:rFonts w:ascii="Arial" w:eastAsia="Times New Roman" w:hAnsi="Arial" w:cs="Arial"/>
                <w:bCs/>
                <w:i/>
              </w:rPr>
            </w:pPr>
            <w:r w:rsidRPr="00EE0873">
              <w:rPr>
                <w:rFonts w:ascii="Arial" w:hAnsi="Arial" w:cs="Arial"/>
                <w:bCs/>
                <w:i/>
              </w:rPr>
              <w:t>Teams working together are as small as possible</w:t>
            </w:r>
            <w:r w:rsidR="00B744F6" w:rsidRPr="00EE0873">
              <w:rPr>
                <w:rFonts w:ascii="Arial" w:hAnsi="Arial" w:cs="Arial"/>
                <w:bCs/>
                <w:i/>
              </w:rPr>
              <w:t>.</w:t>
            </w:r>
          </w:p>
          <w:p w14:paraId="586234AA" w14:textId="10CAB518" w:rsidR="008C480A" w:rsidRPr="00EE0873" w:rsidRDefault="00B744F6" w:rsidP="008C480A">
            <w:pPr>
              <w:pStyle w:val="ListParagraph"/>
              <w:numPr>
                <w:ilvl w:val="0"/>
                <w:numId w:val="8"/>
              </w:numPr>
              <w:rPr>
                <w:rFonts w:ascii="Arial" w:eastAsia="Times New Roman" w:hAnsi="Arial" w:cs="Arial"/>
                <w:bCs/>
                <w:i/>
              </w:rPr>
            </w:pPr>
            <w:r w:rsidRPr="00EE0873">
              <w:rPr>
                <w:rFonts w:ascii="Arial" w:hAnsi="Arial" w:cs="Arial"/>
                <w:bCs/>
                <w:i/>
              </w:rPr>
              <w:t>S</w:t>
            </w:r>
            <w:r w:rsidR="008C480A" w:rsidRPr="00EE0873">
              <w:rPr>
                <w:rFonts w:ascii="Arial" w:hAnsi="Arial" w:cs="Arial"/>
                <w:bCs/>
                <w:i/>
              </w:rPr>
              <w:t>taggering working hours so that not all staff are in at the same time</w:t>
            </w:r>
            <w:r w:rsidR="008C480A" w:rsidRPr="00EE0873">
              <w:rPr>
                <w:rFonts w:ascii="Arial" w:hAnsi="Arial" w:cs="Arial"/>
                <w:b/>
                <w:bCs/>
                <w:i/>
              </w:rPr>
              <w:t>.</w:t>
            </w:r>
          </w:p>
          <w:p w14:paraId="4A8B3E1E" w14:textId="77777777" w:rsidR="008C480A" w:rsidRPr="00EE0873" w:rsidRDefault="008C480A" w:rsidP="008C480A">
            <w:pPr>
              <w:pStyle w:val="ListParagraph"/>
              <w:numPr>
                <w:ilvl w:val="0"/>
                <w:numId w:val="8"/>
              </w:numPr>
              <w:rPr>
                <w:rFonts w:ascii="Arial" w:eastAsia="Times New Roman" w:hAnsi="Arial" w:cs="Arial"/>
                <w:bCs/>
                <w:i/>
              </w:rPr>
            </w:pPr>
            <w:r w:rsidRPr="00EE0873">
              <w:rPr>
                <w:rFonts w:ascii="Arial" w:eastAsia="Times New Roman" w:hAnsi="Arial" w:cs="Arial"/>
                <w:bCs/>
                <w:i/>
              </w:rPr>
              <w:t>Safety and informational signage displayed.</w:t>
            </w:r>
          </w:p>
          <w:p w14:paraId="5ADACF00" w14:textId="77777777" w:rsidR="008C480A" w:rsidRPr="00EE0873" w:rsidRDefault="008C480A" w:rsidP="008C480A">
            <w:pPr>
              <w:pStyle w:val="ListParagraph"/>
              <w:numPr>
                <w:ilvl w:val="0"/>
                <w:numId w:val="8"/>
              </w:numPr>
              <w:rPr>
                <w:rFonts w:ascii="Arial" w:eastAsia="Times New Roman" w:hAnsi="Arial" w:cs="Arial"/>
                <w:bCs/>
                <w:i/>
              </w:rPr>
            </w:pPr>
            <w:r w:rsidRPr="00EE0873">
              <w:rPr>
                <w:rFonts w:ascii="Arial" w:eastAsia="Times New Roman" w:hAnsi="Arial" w:cs="Arial"/>
                <w:bCs/>
                <w:i/>
              </w:rPr>
              <w:t>One at a time into storage, toilet, washroom, reprographic and kitchen areas etc.</w:t>
            </w:r>
          </w:p>
          <w:p w14:paraId="1744257E" w14:textId="77777777" w:rsidR="008C480A" w:rsidRPr="00EE0873" w:rsidRDefault="008C480A" w:rsidP="008C480A">
            <w:pPr>
              <w:pStyle w:val="ListParagraph"/>
              <w:numPr>
                <w:ilvl w:val="0"/>
                <w:numId w:val="8"/>
              </w:numPr>
              <w:rPr>
                <w:rFonts w:ascii="Arial" w:eastAsia="Times New Roman" w:hAnsi="Arial" w:cs="Arial"/>
                <w:bCs/>
                <w:i/>
              </w:rPr>
            </w:pPr>
            <w:r w:rsidRPr="00EE0873">
              <w:rPr>
                <w:rFonts w:ascii="Arial" w:eastAsia="Times New Roman" w:hAnsi="Arial" w:cs="Arial"/>
                <w:bCs/>
                <w:i/>
              </w:rPr>
              <w:t xml:space="preserve">Avoid using lifts, if unavoidable only one person at a time. </w:t>
            </w:r>
          </w:p>
          <w:p w14:paraId="499151C0" w14:textId="10EEED91" w:rsidR="008A159D" w:rsidRPr="00092BA2" w:rsidRDefault="0034703A" w:rsidP="008A159D">
            <w:pPr>
              <w:pStyle w:val="ListParagraph"/>
              <w:numPr>
                <w:ilvl w:val="0"/>
                <w:numId w:val="8"/>
              </w:numPr>
              <w:rPr>
                <w:rFonts w:ascii="Arial" w:eastAsia="Times New Roman" w:hAnsi="Arial" w:cs="Arial"/>
                <w:bCs/>
                <w:i/>
              </w:rPr>
            </w:pPr>
            <w:r>
              <w:rPr>
                <w:rFonts w:ascii="Arial" w:eastAsia="Times New Roman" w:hAnsi="Arial" w:cs="Arial"/>
                <w:bCs/>
                <w:i/>
              </w:rPr>
              <w:t>Physical</w:t>
            </w:r>
            <w:r w:rsidR="008C480A" w:rsidRPr="00EE0873">
              <w:rPr>
                <w:rFonts w:ascii="Arial" w:eastAsia="Times New Roman" w:hAnsi="Arial" w:cs="Arial"/>
                <w:bCs/>
                <w:i/>
              </w:rPr>
              <w:t xml:space="preserve"> distancing marshals in place to ensure policy is being followed.  </w:t>
            </w:r>
          </w:p>
        </w:tc>
      </w:tr>
      <w:tr w:rsidR="00CC0BD8" w:rsidRPr="0096148E" w14:paraId="008017AD" w14:textId="77777777" w:rsidTr="007D6164">
        <w:trPr>
          <w:cantSplit/>
          <w:trHeight w:val="1547"/>
          <w:tblHeader/>
        </w:trPr>
        <w:tc>
          <w:tcPr>
            <w:tcW w:w="2978" w:type="dxa"/>
            <w:shd w:val="clear" w:color="auto" w:fill="D9D9D9" w:themeFill="background1" w:themeFillShade="D9"/>
          </w:tcPr>
          <w:p w14:paraId="074007E9" w14:textId="77777777" w:rsidR="00CC0BD8" w:rsidRPr="0096148E" w:rsidRDefault="00CC0BD8" w:rsidP="00CC0BD8">
            <w:pPr>
              <w:rPr>
                <w:rFonts w:ascii="Arial" w:hAnsi="Arial" w:cs="Arial"/>
                <w:b/>
                <w:sz w:val="24"/>
                <w:szCs w:val="24"/>
              </w:rPr>
            </w:pPr>
            <w:r w:rsidRPr="0096148E">
              <w:rPr>
                <w:rFonts w:ascii="Arial" w:hAnsi="Arial" w:cs="Arial"/>
                <w:b/>
                <w:sz w:val="24"/>
                <w:szCs w:val="24"/>
              </w:rPr>
              <w:t>Activity</w:t>
            </w:r>
          </w:p>
          <w:p w14:paraId="3E7C3AAF" w14:textId="77777777" w:rsidR="00CC0BD8" w:rsidRPr="0096148E" w:rsidRDefault="00CC0BD8" w:rsidP="00CC0BD8">
            <w:pPr>
              <w:rPr>
                <w:rFonts w:ascii="Arial" w:hAnsi="Arial" w:cs="Arial"/>
                <w:b/>
                <w:sz w:val="24"/>
                <w:szCs w:val="24"/>
              </w:rPr>
            </w:pPr>
          </w:p>
        </w:tc>
        <w:tc>
          <w:tcPr>
            <w:tcW w:w="1553" w:type="dxa"/>
            <w:shd w:val="clear" w:color="auto" w:fill="D9D9D9" w:themeFill="background1" w:themeFillShade="D9"/>
          </w:tcPr>
          <w:p w14:paraId="3EE411A0" w14:textId="77777777" w:rsidR="00CC0BD8" w:rsidRPr="0096148E" w:rsidRDefault="00CC0BD8" w:rsidP="00CC0BD8">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4E84EB4F" w14:textId="77777777" w:rsidR="00CC0BD8" w:rsidRPr="0096148E" w:rsidRDefault="00CC0BD8" w:rsidP="00CC0BD8">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5C441AC7" w14:textId="77777777" w:rsidR="00CC0BD8" w:rsidRPr="0096148E" w:rsidRDefault="00CC0BD8" w:rsidP="00CC0BD8">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3BC41F68" w14:textId="77777777" w:rsidR="00CC0BD8" w:rsidRPr="0096148E" w:rsidRDefault="00CC0BD8" w:rsidP="00CC0BD8">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6DF5ADD3" w14:textId="77777777" w:rsidR="00CC0BD8" w:rsidRPr="0096148E" w:rsidRDefault="00CC0BD8" w:rsidP="00CC0BD8">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051A57B7" w14:textId="77777777" w:rsidR="00CC0BD8" w:rsidRPr="0096148E" w:rsidRDefault="00CC0BD8" w:rsidP="00CC0BD8">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5EA3B5DC" w14:textId="77777777" w:rsidR="00CC0BD8" w:rsidRPr="0096148E" w:rsidRDefault="00CC0BD8" w:rsidP="00CC0BD8">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4984A378" w14:textId="77777777" w:rsidR="00CC0BD8" w:rsidRPr="0096148E" w:rsidRDefault="00CC0BD8" w:rsidP="00CC0BD8">
            <w:pPr>
              <w:rPr>
                <w:rFonts w:ascii="Arial" w:hAnsi="Arial" w:cs="Arial"/>
                <w:b/>
                <w:sz w:val="24"/>
                <w:szCs w:val="24"/>
              </w:rPr>
            </w:pPr>
            <w:r w:rsidRPr="0096148E">
              <w:rPr>
                <w:rFonts w:ascii="Arial" w:hAnsi="Arial" w:cs="Arial"/>
                <w:b/>
                <w:sz w:val="24"/>
                <w:szCs w:val="24"/>
              </w:rPr>
              <w:t xml:space="preserve"> </w:t>
            </w:r>
          </w:p>
        </w:tc>
      </w:tr>
      <w:tr w:rsidR="0062295E" w:rsidRPr="00C255F6" w14:paraId="5A0EDD28" w14:textId="77777777" w:rsidTr="00F252D7">
        <w:trPr>
          <w:cantSplit/>
          <w:trHeight w:val="1547"/>
          <w:tblHeader/>
        </w:trPr>
        <w:tc>
          <w:tcPr>
            <w:tcW w:w="2978" w:type="dxa"/>
            <w:shd w:val="clear" w:color="auto" w:fill="FFFFFF" w:themeFill="background1"/>
          </w:tcPr>
          <w:p w14:paraId="52252529" w14:textId="77777777" w:rsidR="0062295E" w:rsidRPr="0062295E" w:rsidRDefault="0062295E" w:rsidP="0062295E">
            <w:pPr>
              <w:spacing w:after="160" w:line="259" w:lineRule="auto"/>
              <w:rPr>
                <w:rFonts w:ascii="Arial" w:hAnsi="Arial" w:cs="Arial"/>
              </w:rPr>
            </w:pPr>
            <w:r w:rsidRPr="0062295E">
              <w:rPr>
                <w:rFonts w:ascii="Arial" w:hAnsi="Arial" w:cs="Arial"/>
              </w:rPr>
              <w:t xml:space="preserve">Staff who are over 65 working during the Covid-19 pandemic </w:t>
            </w:r>
          </w:p>
          <w:p w14:paraId="6F1B9FCF" w14:textId="77777777" w:rsidR="0062295E" w:rsidRPr="00C255F6" w:rsidRDefault="0062295E" w:rsidP="008C480A">
            <w:pPr>
              <w:rPr>
                <w:rFonts w:ascii="Arial" w:hAnsi="Arial" w:cs="Arial"/>
              </w:rPr>
            </w:pPr>
          </w:p>
        </w:tc>
        <w:tc>
          <w:tcPr>
            <w:tcW w:w="1553" w:type="dxa"/>
            <w:shd w:val="clear" w:color="auto" w:fill="FFFFFF" w:themeFill="background1"/>
          </w:tcPr>
          <w:p w14:paraId="11CEBA9E" w14:textId="4B943612" w:rsidR="0062295E" w:rsidRPr="00C255F6" w:rsidRDefault="0062295E" w:rsidP="008C480A">
            <w:pPr>
              <w:rPr>
                <w:rFonts w:ascii="Arial" w:hAnsi="Arial" w:cs="Arial"/>
              </w:rPr>
            </w:pPr>
            <w:r>
              <w:rPr>
                <w:rFonts w:ascii="Arial" w:hAnsi="Arial" w:cs="Arial"/>
              </w:rPr>
              <w:t>Exposure to Covid-19 (respiratory illness) from other employees</w:t>
            </w:r>
          </w:p>
        </w:tc>
        <w:tc>
          <w:tcPr>
            <w:tcW w:w="1418" w:type="dxa"/>
            <w:shd w:val="clear" w:color="auto" w:fill="FFFFFF" w:themeFill="background1"/>
          </w:tcPr>
          <w:p w14:paraId="42DA00F6" w14:textId="6D9EFBB6" w:rsidR="0062295E" w:rsidRDefault="0062295E" w:rsidP="008C480A">
            <w:pPr>
              <w:rPr>
                <w:rFonts w:ascii="Arial" w:hAnsi="Arial" w:cs="Arial"/>
              </w:rPr>
            </w:pPr>
            <w:r>
              <w:rPr>
                <w:rFonts w:ascii="Arial" w:hAnsi="Arial" w:cs="Arial"/>
              </w:rPr>
              <w:t>Staff who are over 65</w:t>
            </w:r>
          </w:p>
        </w:tc>
        <w:tc>
          <w:tcPr>
            <w:tcW w:w="3549" w:type="dxa"/>
            <w:shd w:val="clear" w:color="auto" w:fill="FFFFFF" w:themeFill="background1"/>
          </w:tcPr>
          <w:p w14:paraId="4063B4BC" w14:textId="77777777" w:rsidR="0062295E" w:rsidRPr="00C255F6" w:rsidRDefault="0062295E" w:rsidP="008C480A">
            <w:pPr>
              <w:rPr>
                <w:rFonts w:ascii="Arial" w:hAnsi="Arial" w:cs="Arial"/>
              </w:rPr>
            </w:pPr>
          </w:p>
        </w:tc>
        <w:tc>
          <w:tcPr>
            <w:tcW w:w="851" w:type="dxa"/>
            <w:shd w:val="clear" w:color="auto" w:fill="FFFFFF" w:themeFill="background1"/>
          </w:tcPr>
          <w:p w14:paraId="4C196231" w14:textId="77777777" w:rsidR="0062295E" w:rsidRDefault="0062295E" w:rsidP="008C480A">
            <w:pPr>
              <w:jc w:val="center"/>
              <w:rPr>
                <w:rFonts w:ascii="Arial" w:hAnsi="Arial" w:cs="Arial"/>
              </w:rPr>
            </w:pPr>
          </w:p>
        </w:tc>
        <w:tc>
          <w:tcPr>
            <w:tcW w:w="850" w:type="dxa"/>
            <w:shd w:val="clear" w:color="auto" w:fill="FFFFFF" w:themeFill="background1"/>
          </w:tcPr>
          <w:p w14:paraId="04D8E019" w14:textId="77777777" w:rsidR="0062295E" w:rsidRDefault="0062295E" w:rsidP="008C480A">
            <w:pPr>
              <w:jc w:val="center"/>
              <w:rPr>
                <w:rFonts w:ascii="Arial" w:hAnsi="Arial" w:cs="Arial"/>
              </w:rPr>
            </w:pPr>
          </w:p>
        </w:tc>
        <w:tc>
          <w:tcPr>
            <w:tcW w:w="709" w:type="dxa"/>
            <w:shd w:val="clear" w:color="auto" w:fill="FFFFFF" w:themeFill="background1"/>
          </w:tcPr>
          <w:p w14:paraId="0F19E0F3" w14:textId="77777777" w:rsidR="0062295E" w:rsidRDefault="0062295E" w:rsidP="008C480A">
            <w:pPr>
              <w:jc w:val="center"/>
              <w:rPr>
                <w:rFonts w:ascii="Arial" w:hAnsi="Arial" w:cs="Arial"/>
              </w:rPr>
            </w:pPr>
          </w:p>
        </w:tc>
        <w:tc>
          <w:tcPr>
            <w:tcW w:w="3827" w:type="dxa"/>
            <w:shd w:val="clear" w:color="auto" w:fill="FFFFFF" w:themeFill="background1"/>
          </w:tcPr>
          <w:p w14:paraId="1206DFEB" w14:textId="3AC3E5D0" w:rsidR="0062295E" w:rsidRPr="00A47242" w:rsidRDefault="0062295E" w:rsidP="0062295E">
            <w:pPr>
              <w:pStyle w:val="ListParagraph"/>
              <w:numPr>
                <w:ilvl w:val="0"/>
                <w:numId w:val="8"/>
              </w:numPr>
              <w:rPr>
                <w:rFonts w:ascii="Arial" w:hAnsi="Arial" w:cs="Arial"/>
                <w:b/>
              </w:rPr>
            </w:pPr>
            <w:r>
              <w:rPr>
                <w:rFonts w:ascii="Arial" w:hAnsi="Arial" w:cs="Arial"/>
                <w:i/>
              </w:rPr>
              <w:t>Whenever possible staff over 65 will work from home.</w:t>
            </w:r>
          </w:p>
          <w:p w14:paraId="6ED770CA" w14:textId="13DE4387" w:rsidR="0062295E" w:rsidRPr="0062295E" w:rsidRDefault="0062295E" w:rsidP="0062295E">
            <w:pPr>
              <w:pStyle w:val="ListParagraph"/>
              <w:numPr>
                <w:ilvl w:val="0"/>
                <w:numId w:val="8"/>
              </w:numPr>
              <w:rPr>
                <w:rFonts w:ascii="Arial" w:hAnsi="Arial" w:cs="Arial"/>
                <w:b/>
              </w:rPr>
            </w:pPr>
            <w:r>
              <w:rPr>
                <w:rFonts w:ascii="Arial" w:hAnsi="Arial" w:cs="Arial"/>
                <w:i/>
              </w:rPr>
              <w:t xml:space="preserve">Essential staff over 65 who have no underlying health conditions have an </w:t>
            </w:r>
            <w:r w:rsidR="002D75A1">
              <w:rPr>
                <w:rFonts w:ascii="Arial" w:hAnsi="Arial" w:cs="Arial"/>
                <w:i/>
              </w:rPr>
              <w:t>individual risk</w:t>
            </w:r>
            <w:r>
              <w:rPr>
                <w:rFonts w:ascii="Arial" w:hAnsi="Arial" w:cs="Arial"/>
                <w:i/>
              </w:rPr>
              <w:t xml:space="preserve"> assessment in place.</w:t>
            </w:r>
          </w:p>
        </w:tc>
      </w:tr>
      <w:tr w:rsidR="003E3A62" w:rsidRPr="00C255F6" w14:paraId="59C6AEAD" w14:textId="77777777" w:rsidTr="00F252D7">
        <w:trPr>
          <w:cantSplit/>
          <w:trHeight w:val="1547"/>
          <w:tblHeader/>
        </w:trPr>
        <w:tc>
          <w:tcPr>
            <w:tcW w:w="2978" w:type="dxa"/>
            <w:shd w:val="clear" w:color="auto" w:fill="FFFFFF" w:themeFill="background1"/>
          </w:tcPr>
          <w:p w14:paraId="7F33AD0F" w14:textId="0C06BEFB" w:rsidR="003E3A62" w:rsidRPr="003E3A62" w:rsidRDefault="003E3A62" w:rsidP="003E3A62">
            <w:pPr>
              <w:spacing w:after="160" w:line="259" w:lineRule="auto"/>
            </w:pPr>
            <w:r w:rsidRPr="003E3A62">
              <w:rPr>
                <w:rFonts w:ascii="Arial" w:hAnsi="Arial" w:cs="Arial"/>
              </w:rPr>
              <w:t>Vulnerable staff working during Covid-19</w:t>
            </w:r>
            <w:r w:rsidRPr="003E3A62">
              <w:t xml:space="preserve"> </w:t>
            </w:r>
          </w:p>
          <w:p w14:paraId="4D38A646" w14:textId="51AA4430" w:rsidR="003E3A62" w:rsidRPr="003E3A62" w:rsidRDefault="003E3A62" w:rsidP="003E3A62">
            <w:pPr>
              <w:spacing w:after="160" w:line="259" w:lineRule="auto"/>
              <w:rPr>
                <w:rFonts w:ascii="Arial" w:hAnsi="Arial" w:cs="Arial"/>
              </w:rPr>
            </w:pPr>
            <w:r w:rsidRPr="003E3A62">
              <w:rPr>
                <w:rFonts w:ascii="Arial" w:hAnsi="Arial" w:cs="Arial"/>
              </w:rPr>
              <w:t>Follow link for definition</w:t>
            </w:r>
          </w:p>
          <w:p w14:paraId="114FA02D" w14:textId="77777777" w:rsidR="003E3A62" w:rsidRPr="003E3A62" w:rsidRDefault="007D6164" w:rsidP="003E3A62">
            <w:pPr>
              <w:spacing w:after="160" w:line="259" w:lineRule="auto"/>
              <w:rPr>
                <w:rFonts w:ascii="Arial" w:hAnsi="Arial" w:cs="Arial"/>
                <w:color w:val="2E74B5" w:themeColor="accent1" w:themeShade="BF"/>
              </w:rPr>
            </w:pPr>
            <w:hyperlink r:id="rId15" w:anchor="anchor-1" w:history="1">
              <w:r w:rsidR="003E3A62" w:rsidRPr="003E3A62">
                <w:rPr>
                  <w:rFonts w:ascii="Arial" w:hAnsi="Arial" w:cs="Arial"/>
                  <w:color w:val="2E74B5" w:themeColor="accent1" w:themeShade="BF"/>
                  <w:u w:val="single"/>
                </w:rPr>
                <w:t>Vulnerable people</w:t>
              </w:r>
            </w:hyperlink>
          </w:p>
          <w:p w14:paraId="7BA806B8" w14:textId="77777777" w:rsidR="003E3A62" w:rsidRPr="0062295E" w:rsidRDefault="003E3A62" w:rsidP="0062295E">
            <w:pPr>
              <w:rPr>
                <w:rFonts w:ascii="Arial" w:hAnsi="Arial" w:cs="Arial"/>
              </w:rPr>
            </w:pPr>
          </w:p>
        </w:tc>
        <w:tc>
          <w:tcPr>
            <w:tcW w:w="1553" w:type="dxa"/>
            <w:shd w:val="clear" w:color="auto" w:fill="FFFFFF" w:themeFill="background1"/>
          </w:tcPr>
          <w:p w14:paraId="7816B607" w14:textId="38733621" w:rsidR="003E3A62" w:rsidRDefault="00407067" w:rsidP="008C480A">
            <w:pPr>
              <w:rPr>
                <w:rFonts w:ascii="Arial" w:hAnsi="Arial" w:cs="Arial"/>
              </w:rPr>
            </w:pPr>
            <w:r>
              <w:rPr>
                <w:rFonts w:ascii="Arial" w:hAnsi="Arial" w:cs="Arial"/>
              </w:rPr>
              <w:t>Exposure to Covid-19 (respiratory illness) from other employees, the environment and equipment</w:t>
            </w:r>
          </w:p>
        </w:tc>
        <w:tc>
          <w:tcPr>
            <w:tcW w:w="1418" w:type="dxa"/>
            <w:shd w:val="clear" w:color="auto" w:fill="FFFFFF" w:themeFill="background1"/>
          </w:tcPr>
          <w:p w14:paraId="1A522E0B" w14:textId="68E26E31" w:rsidR="003E3A62" w:rsidRDefault="00407067" w:rsidP="008C480A">
            <w:pPr>
              <w:rPr>
                <w:rFonts w:ascii="Arial" w:hAnsi="Arial" w:cs="Arial"/>
              </w:rPr>
            </w:pPr>
            <w:r>
              <w:rPr>
                <w:rFonts w:ascii="Arial" w:hAnsi="Arial" w:cs="Arial"/>
              </w:rPr>
              <w:t>Vulnerable staff</w:t>
            </w:r>
          </w:p>
        </w:tc>
        <w:tc>
          <w:tcPr>
            <w:tcW w:w="3549" w:type="dxa"/>
            <w:shd w:val="clear" w:color="auto" w:fill="FFFFFF" w:themeFill="background1"/>
          </w:tcPr>
          <w:p w14:paraId="5DBD2D71" w14:textId="77777777" w:rsidR="003E3A62" w:rsidRPr="00C255F6" w:rsidRDefault="003E3A62" w:rsidP="008C480A">
            <w:pPr>
              <w:rPr>
                <w:rFonts w:ascii="Arial" w:hAnsi="Arial" w:cs="Arial"/>
              </w:rPr>
            </w:pPr>
          </w:p>
        </w:tc>
        <w:tc>
          <w:tcPr>
            <w:tcW w:w="851" w:type="dxa"/>
            <w:shd w:val="clear" w:color="auto" w:fill="FFFFFF" w:themeFill="background1"/>
          </w:tcPr>
          <w:p w14:paraId="3D8532E6" w14:textId="77777777" w:rsidR="003E3A62" w:rsidRDefault="003E3A62" w:rsidP="008C480A">
            <w:pPr>
              <w:jc w:val="center"/>
              <w:rPr>
                <w:rFonts w:ascii="Arial" w:hAnsi="Arial" w:cs="Arial"/>
              </w:rPr>
            </w:pPr>
          </w:p>
        </w:tc>
        <w:tc>
          <w:tcPr>
            <w:tcW w:w="850" w:type="dxa"/>
            <w:shd w:val="clear" w:color="auto" w:fill="FFFFFF" w:themeFill="background1"/>
          </w:tcPr>
          <w:p w14:paraId="39FE7C25" w14:textId="77777777" w:rsidR="003E3A62" w:rsidRDefault="003E3A62" w:rsidP="008C480A">
            <w:pPr>
              <w:jc w:val="center"/>
              <w:rPr>
                <w:rFonts w:ascii="Arial" w:hAnsi="Arial" w:cs="Arial"/>
              </w:rPr>
            </w:pPr>
          </w:p>
        </w:tc>
        <w:tc>
          <w:tcPr>
            <w:tcW w:w="709" w:type="dxa"/>
            <w:shd w:val="clear" w:color="auto" w:fill="FFFFFF" w:themeFill="background1"/>
          </w:tcPr>
          <w:p w14:paraId="72ED6211" w14:textId="77777777" w:rsidR="003E3A62" w:rsidRDefault="003E3A62" w:rsidP="008C480A">
            <w:pPr>
              <w:jc w:val="center"/>
              <w:rPr>
                <w:rFonts w:ascii="Arial" w:hAnsi="Arial" w:cs="Arial"/>
              </w:rPr>
            </w:pPr>
          </w:p>
        </w:tc>
        <w:tc>
          <w:tcPr>
            <w:tcW w:w="3827" w:type="dxa"/>
            <w:shd w:val="clear" w:color="auto" w:fill="FFFFFF" w:themeFill="background1"/>
          </w:tcPr>
          <w:p w14:paraId="3EB04898" w14:textId="77777777" w:rsidR="00407067" w:rsidRDefault="00407067" w:rsidP="00407067">
            <w:pPr>
              <w:pStyle w:val="ListParagraph"/>
              <w:numPr>
                <w:ilvl w:val="0"/>
                <w:numId w:val="8"/>
              </w:numPr>
              <w:rPr>
                <w:rFonts w:ascii="Arial" w:hAnsi="Arial" w:cs="Arial"/>
                <w:i/>
              </w:rPr>
            </w:pPr>
            <w:r w:rsidRPr="00407067">
              <w:rPr>
                <w:rFonts w:ascii="Arial" w:hAnsi="Arial" w:cs="Arial"/>
                <w:i/>
              </w:rPr>
              <w:t>Staff who have a medical condition that makes them vulnerable from Covid-19 will work from home.</w:t>
            </w:r>
          </w:p>
          <w:p w14:paraId="17D82316" w14:textId="20DBDE28" w:rsidR="006E2CF5" w:rsidRPr="006E2CF5" w:rsidRDefault="00407067" w:rsidP="006E2CF5">
            <w:pPr>
              <w:pStyle w:val="ListParagraph"/>
              <w:numPr>
                <w:ilvl w:val="0"/>
                <w:numId w:val="8"/>
              </w:numPr>
              <w:rPr>
                <w:rFonts w:ascii="Arial" w:hAnsi="Arial" w:cs="Arial"/>
                <w:i/>
              </w:rPr>
            </w:pPr>
            <w:r w:rsidRPr="00407067">
              <w:rPr>
                <w:rFonts w:ascii="Arial" w:hAnsi="Arial" w:cs="Arial"/>
                <w:i/>
              </w:rPr>
              <w:t>Essential workers who have a medical condition that makes them vulnerable to Covid-19 can continue to work if they have been told they are able to do so by their GP</w:t>
            </w:r>
            <w:r w:rsidR="00010049">
              <w:rPr>
                <w:rFonts w:ascii="Arial" w:hAnsi="Arial" w:cs="Arial"/>
                <w:i/>
              </w:rPr>
              <w:t>.</w:t>
            </w:r>
          </w:p>
        </w:tc>
      </w:tr>
      <w:tr w:rsidR="002D75A1" w:rsidRPr="00C255F6" w14:paraId="53FED93B" w14:textId="77777777" w:rsidTr="00F252D7">
        <w:trPr>
          <w:cantSplit/>
          <w:trHeight w:val="1547"/>
          <w:tblHeader/>
        </w:trPr>
        <w:tc>
          <w:tcPr>
            <w:tcW w:w="2978" w:type="dxa"/>
            <w:shd w:val="clear" w:color="auto" w:fill="FFFFFF" w:themeFill="background1"/>
          </w:tcPr>
          <w:p w14:paraId="3BE0CC0B" w14:textId="354C03B9" w:rsidR="002D75A1" w:rsidRPr="002D75A1" w:rsidRDefault="002D75A1" w:rsidP="002D75A1">
            <w:pPr>
              <w:spacing w:after="160" w:line="259" w:lineRule="auto"/>
              <w:rPr>
                <w:rFonts w:ascii="Arial" w:hAnsi="Arial" w:cs="Arial"/>
              </w:rPr>
            </w:pPr>
            <w:r w:rsidRPr="002D75A1">
              <w:rPr>
                <w:rFonts w:ascii="Arial" w:hAnsi="Arial" w:cs="Arial"/>
              </w:rPr>
              <w:t>Severely vulnerable</w:t>
            </w:r>
          </w:p>
          <w:p w14:paraId="4358FE92" w14:textId="40378DB9" w:rsidR="002D75A1" w:rsidRPr="002D75A1" w:rsidRDefault="002D75A1" w:rsidP="002D75A1">
            <w:pPr>
              <w:spacing w:after="160" w:line="259" w:lineRule="auto"/>
              <w:rPr>
                <w:rFonts w:ascii="Arial" w:hAnsi="Arial" w:cs="Arial"/>
              </w:rPr>
            </w:pPr>
            <w:r w:rsidRPr="002D75A1">
              <w:rPr>
                <w:rFonts w:ascii="Arial" w:hAnsi="Arial" w:cs="Arial"/>
              </w:rPr>
              <w:t>Follow link for definition</w:t>
            </w:r>
          </w:p>
          <w:p w14:paraId="482B042D" w14:textId="77777777" w:rsidR="002D75A1" w:rsidRPr="002D75A1" w:rsidRDefault="007D6164" w:rsidP="002D75A1">
            <w:pPr>
              <w:spacing w:after="160" w:line="259" w:lineRule="auto"/>
              <w:rPr>
                <w:rFonts w:ascii="Arial" w:hAnsi="Arial" w:cs="Arial"/>
                <w:color w:val="2E74B5" w:themeColor="accent1" w:themeShade="BF"/>
              </w:rPr>
            </w:pPr>
            <w:hyperlink r:id="rId16" w:anchor="anchor-1" w:history="1">
              <w:r w:rsidR="002D75A1" w:rsidRPr="002D75A1">
                <w:rPr>
                  <w:rFonts w:ascii="Arial" w:hAnsi="Arial" w:cs="Arial"/>
                  <w:color w:val="2E74B5" w:themeColor="accent1" w:themeShade="BF"/>
                  <w:u w:val="single"/>
                </w:rPr>
                <w:t>Severely vulnerable people</w:t>
              </w:r>
            </w:hyperlink>
          </w:p>
          <w:p w14:paraId="1B75BB2B" w14:textId="77777777" w:rsidR="002D75A1" w:rsidRPr="003E3A62" w:rsidRDefault="002D75A1" w:rsidP="003E3A62">
            <w:pPr>
              <w:rPr>
                <w:rFonts w:ascii="Arial" w:hAnsi="Arial" w:cs="Arial"/>
              </w:rPr>
            </w:pPr>
          </w:p>
        </w:tc>
        <w:tc>
          <w:tcPr>
            <w:tcW w:w="1553" w:type="dxa"/>
            <w:shd w:val="clear" w:color="auto" w:fill="FFFFFF" w:themeFill="background1"/>
          </w:tcPr>
          <w:p w14:paraId="0E9A24E2" w14:textId="6D5D2209" w:rsidR="002D75A1" w:rsidRDefault="002D75A1" w:rsidP="008C480A">
            <w:pPr>
              <w:rPr>
                <w:rFonts w:ascii="Arial" w:hAnsi="Arial" w:cs="Arial"/>
              </w:rPr>
            </w:pPr>
            <w:r>
              <w:rPr>
                <w:rFonts w:ascii="Arial" w:hAnsi="Arial" w:cs="Arial"/>
              </w:rPr>
              <w:t>Exposure (respiratory illness) from employees</w:t>
            </w:r>
            <w:r w:rsidR="00E271BE">
              <w:rPr>
                <w:rFonts w:ascii="Arial" w:hAnsi="Arial" w:cs="Arial"/>
              </w:rPr>
              <w:t xml:space="preserve">/ </w:t>
            </w:r>
            <w:r>
              <w:rPr>
                <w:rFonts w:ascii="Arial" w:hAnsi="Arial" w:cs="Arial"/>
              </w:rPr>
              <w:t>environment and equipment</w:t>
            </w:r>
          </w:p>
        </w:tc>
        <w:tc>
          <w:tcPr>
            <w:tcW w:w="1418" w:type="dxa"/>
            <w:shd w:val="clear" w:color="auto" w:fill="FFFFFF" w:themeFill="background1"/>
          </w:tcPr>
          <w:p w14:paraId="4A85B7C9" w14:textId="668D3584" w:rsidR="002D75A1" w:rsidRDefault="002D75A1" w:rsidP="008C480A">
            <w:pPr>
              <w:rPr>
                <w:rFonts w:ascii="Arial" w:hAnsi="Arial" w:cs="Arial"/>
              </w:rPr>
            </w:pPr>
            <w:r>
              <w:rPr>
                <w:rFonts w:ascii="Arial" w:hAnsi="Arial" w:cs="Arial"/>
              </w:rPr>
              <w:t>Severely vulnerable staff</w:t>
            </w:r>
          </w:p>
        </w:tc>
        <w:tc>
          <w:tcPr>
            <w:tcW w:w="3549" w:type="dxa"/>
            <w:shd w:val="clear" w:color="auto" w:fill="FFFFFF" w:themeFill="background1"/>
          </w:tcPr>
          <w:p w14:paraId="06E87104" w14:textId="77777777" w:rsidR="002D75A1" w:rsidRPr="00C255F6" w:rsidRDefault="002D75A1" w:rsidP="008C480A">
            <w:pPr>
              <w:rPr>
                <w:rFonts w:ascii="Arial" w:hAnsi="Arial" w:cs="Arial"/>
              </w:rPr>
            </w:pPr>
          </w:p>
        </w:tc>
        <w:tc>
          <w:tcPr>
            <w:tcW w:w="851" w:type="dxa"/>
            <w:shd w:val="clear" w:color="auto" w:fill="FFFFFF" w:themeFill="background1"/>
          </w:tcPr>
          <w:p w14:paraId="1E445583" w14:textId="77777777" w:rsidR="002D75A1" w:rsidRDefault="002D75A1" w:rsidP="008C480A">
            <w:pPr>
              <w:jc w:val="center"/>
              <w:rPr>
                <w:rFonts w:ascii="Arial" w:hAnsi="Arial" w:cs="Arial"/>
              </w:rPr>
            </w:pPr>
          </w:p>
        </w:tc>
        <w:tc>
          <w:tcPr>
            <w:tcW w:w="850" w:type="dxa"/>
            <w:shd w:val="clear" w:color="auto" w:fill="FFFFFF" w:themeFill="background1"/>
          </w:tcPr>
          <w:p w14:paraId="3E9138C3" w14:textId="77777777" w:rsidR="002D75A1" w:rsidRDefault="002D75A1" w:rsidP="008C480A">
            <w:pPr>
              <w:jc w:val="center"/>
              <w:rPr>
                <w:rFonts w:ascii="Arial" w:hAnsi="Arial" w:cs="Arial"/>
              </w:rPr>
            </w:pPr>
          </w:p>
        </w:tc>
        <w:tc>
          <w:tcPr>
            <w:tcW w:w="709" w:type="dxa"/>
            <w:shd w:val="clear" w:color="auto" w:fill="FFFFFF" w:themeFill="background1"/>
          </w:tcPr>
          <w:p w14:paraId="643B7731" w14:textId="77777777" w:rsidR="002D75A1" w:rsidRDefault="002D75A1" w:rsidP="008C480A">
            <w:pPr>
              <w:jc w:val="center"/>
              <w:rPr>
                <w:rFonts w:ascii="Arial" w:hAnsi="Arial" w:cs="Arial"/>
              </w:rPr>
            </w:pPr>
          </w:p>
        </w:tc>
        <w:tc>
          <w:tcPr>
            <w:tcW w:w="3827" w:type="dxa"/>
            <w:shd w:val="clear" w:color="auto" w:fill="FFFFFF" w:themeFill="background1"/>
          </w:tcPr>
          <w:p w14:paraId="58587149" w14:textId="5DB7DA5C" w:rsidR="008A159D" w:rsidRPr="00092BA2" w:rsidRDefault="00010049" w:rsidP="008A159D">
            <w:pPr>
              <w:pStyle w:val="ListParagraph"/>
              <w:numPr>
                <w:ilvl w:val="0"/>
                <w:numId w:val="8"/>
              </w:numPr>
              <w:rPr>
                <w:rFonts w:ascii="Arial" w:hAnsi="Arial" w:cs="Arial"/>
                <w:i/>
              </w:rPr>
            </w:pPr>
            <w:r w:rsidRPr="00010049">
              <w:rPr>
                <w:rFonts w:ascii="Arial" w:hAnsi="Arial" w:cs="Arial"/>
                <w:i/>
              </w:rPr>
              <w:t xml:space="preserve">Severely vulnerable staff who have a condition that makes them vulnerable to severe </w:t>
            </w:r>
            <w:r w:rsidR="00162441" w:rsidRPr="00010049">
              <w:rPr>
                <w:rFonts w:ascii="Arial" w:hAnsi="Arial" w:cs="Arial"/>
                <w:i/>
              </w:rPr>
              <w:t>illness from</w:t>
            </w:r>
            <w:r w:rsidRPr="00010049">
              <w:rPr>
                <w:rFonts w:ascii="Arial" w:hAnsi="Arial" w:cs="Arial"/>
                <w:i/>
              </w:rPr>
              <w:t xml:space="preserve"> Covid-19 will work from home</w:t>
            </w:r>
            <w:r>
              <w:rPr>
                <w:rFonts w:ascii="Arial" w:hAnsi="Arial" w:cs="Arial"/>
                <w:i/>
              </w:rPr>
              <w:t>.</w:t>
            </w:r>
          </w:p>
        </w:tc>
      </w:tr>
      <w:tr w:rsidR="002D75A1" w:rsidRPr="0096148E" w14:paraId="05D60E6C" w14:textId="77777777" w:rsidTr="007D6164">
        <w:trPr>
          <w:cantSplit/>
          <w:trHeight w:val="1547"/>
          <w:tblHeader/>
        </w:trPr>
        <w:tc>
          <w:tcPr>
            <w:tcW w:w="2978" w:type="dxa"/>
            <w:shd w:val="clear" w:color="auto" w:fill="D9D9D9" w:themeFill="background1" w:themeFillShade="D9"/>
          </w:tcPr>
          <w:p w14:paraId="36029308" w14:textId="77777777" w:rsidR="002D75A1" w:rsidRPr="0096148E" w:rsidRDefault="002D75A1" w:rsidP="002D75A1">
            <w:pPr>
              <w:rPr>
                <w:rFonts w:ascii="Arial" w:hAnsi="Arial" w:cs="Arial"/>
                <w:b/>
                <w:sz w:val="24"/>
                <w:szCs w:val="24"/>
              </w:rPr>
            </w:pPr>
            <w:r w:rsidRPr="0096148E">
              <w:rPr>
                <w:rFonts w:ascii="Arial" w:hAnsi="Arial" w:cs="Arial"/>
                <w:b/>
                <w:sz w:val="24"/>
                <w:szCs w:val="24"/>
              </w:rPr>
              <w:t>Activity</w:t>
            </w:r>
          </w:p>
          <w:p w14:paraId="1BCF7266" w14:textId="77777777" w:rsidR="002D75A1" w:rsidRPr="0096148E" w:rsidRDefault="002D75A1" w:rsidP="002D75A1">
            <w:pPr>
              <w:rPr>
                <w:rFonts w:ascii="Arial" w:hAnsi="Arial" w:cs="Arial"/>
                <w:b/>
                <w:sz w:val="24"/>
                <w:szCs w:val="24"/>
              </w:rPr>
            </w:pPr>
          </w:p>
        </w:tc>
        <w:tc>
          <w:tcPr>
            <w:tcW w:w="1553" w:type="dxa"/>
            <w:shd w:val="clear" w:color="auto" w:fill="D9D9D9" w:themeFill="background1" w:themeFillShade="D9"/>
          </w:tcPr>
          <w:p w14:paraId="00647A64" w14:textId="77777777" w:rsidR="002D75A1" w:rsidRPr="0096148E" w:rsidRDefault="002D75A1" w:rsidP="002D75A1">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29B7FECF" w14:textId="77777777" w:rsidR="002D75A1" w:rsidRPr="0096148E" w:rsidRDefault="002D75A1" w:rsidP="002D75A1">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12B712AF" w14:textId="77777777" w:rsidR="002D75A1" w:rsidRPr="0096148E" w:rsidRDefault="002D75A1" w:rsidP="002D75A1">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14549061" w14:textId="77777777" w:rsidR="002D75A1" w:rsidRPr="0096148E" w:rsidRDefault="002D75A1" w:rsidP="002D75A1">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0B3393B0" w14:textId="77777777" w:rsidR="002D75A1" w:rsidRPr="0096148E" w:rsidRDefault="002D75A1" w:rsidP="002D75A1">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54B56E20" w14:textId="77777777" w:rsidR="002D75A1" w:rsidRPr="0096148E" w:rsidRDefault="002D75A1" w:rsidP="002D75A1">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4F4E9B63" w14:textId="77777777" w:rsidR="002D75A1" w:rsidRPr="0096148E" w:rsidRDefault="002D75A1" w:rsidP="002D75A1">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15AC1609" w14:textId="77777777" w:rsidR="002D75A1" w:rsidRPr="0096148E" w:rsidRDefault="002D75A1" w:rsidP="002D75A1">
            <w:pPr>
              <w:rPr>
                <w:rFonts w:ascii="Arial" w:hAnsi="Arial" w:cs="Arial"/>
                <w:b/>
                <w:sz w:val="24"/>
                <w:szCs w:val="24"/>
              </w:rPr>
            </w:pPr>
            <w:r w:rsidRPr="0096148E">
              <w:rPr>
                <w:rFonts w:ascii="Arial" w:hAnsi="Arial" w:cs="Arial"/>
                <w:b/>
                <w:sz w:val="24"/>
                <w:szCs w:val="24"/>
              </w:rPr>
              <w:t xml:space="preserve"> </w:t>
            </w:r>
          </w:p>
        </w:tc>
      </w:tr>
      <w:tr w:rsidR="008C480A" w:rsidRPr="00C255F6" w14:paraId="1CC47A7A" w14:textId="77777777" w:rsidTr="00F252D7">
        <w:trPr>
          <w:cantSplit/>
          <w:trHeight w:val="1547"/>
          <w:tblHeader/>
        </w:trPr>
        <w:tc>
          <w:tcPr>
            <w:tcW w:w="2978" w:type="dxa"/>
            <w:shd w:val="clear" w:color="auto" w:fill="FFFFFF" w:themeFill="background1"/>
          </w:tcPr>
          <w:p w14:paraId="2DEA9891" w14:textId="77777777" w:rsidR="008C480A" w:rsidRDefault="008C480A" w:rsidP="008C480A">
            <w:pPr>
              <w:rPr>
                <w:rFonts w:ascii="Arial" w:hAnsi="Arial" w:cs="Arial"/>
              </w:rPr>
            </w:pPr>
            <w:r>
              <w:rPr>
                <w:rFonts w:ascii="Arial" w:hAnsi="Arial" w:cs="Arial"/>
              </w:rPr>
              <w:t xml:space="preserve">Cleaning – contract and in-house </w:t>
            </w:r>
          </w:p>
          <w:p w14:paraId="3DA1F1B0" w14:textId="77777777" w:rsidR="008C480A" w:rsidRPr="005A0651" w:rsidRDefault="008C480A" w:rsidP="008C480A">
            <w:pPr>
              <w:rPr>
                <w:rFonts w:ascii="Arial" w:hAnsi="Arial" w:cs="Arial"/>
                <w:sz w:val="20"/>
                <w:szCs w:val="20"/>
              </w:rPr>
            </w:pPr>
          </w:p>
          <w:p w14:paraId="08C1D23F" w14:textId="0C09AC9F" w:rsidR="008C480A" w:rsidRPr="005A0651" w:rsidRDefault="008C480A" w:rsidP="008C480A">
            <w:pPr>
              <w:rPr>
                <w:rFonts w:ascii="Arial" w:eastAsia="Times New Roman" w:hAnsi="Arial" w:cs="Arial"/>
                <w:bCs/>
              </w:rPr>
            </w:pPr>
            <w:r w:rsidRPr="005A0651">
              <w:rPr>
                <w:rFonts w:ascii="Arial" w:hAnsi="Arial" w:cs="Arial"/>
                <w:bCs/>
              </w:rPr>
              <w:t>All the key protection and hygiene measures will continue to apply to minimise the spread of infection.</w:t>
            </w:r>
          </w:p>
          <w:p w14:paraId="011BCDD2" w14:textId="1BEBBC42" w:rsidR="008C480A" w:rsidRPr="00C255F6" w:rsidRDefault="008C480A" w:rsidP="008C480A">
            <w:pPr>
              <w:rPr>
                <w:rFonts w:ascii="Arial" w:hAnsi="Arial" w:cs="Arial"/>
              </w:rPr>
            </w:pPr>
          </w:p>
        </w:tc>
        <w:tc>
          <w:tcPr>
            <w:tcW w:w="1553" w:type="dxa"/>
            <w:shd w:val="clear" w:color="auto" w:fill="FFFFFF" w:themeFill="background1"/>
          </w:tcPr>
          <w:p w14:paraId="22B3A165" w14:textId="58E0CDBD" w:rsidR="008C480A" w:rsidRPr="00C255F6" w:rsidRDefault="008C480A" w:rsidP="008C480A">
            <w:pPr>
              <w:rPr>
                <w:rFonts w:ascii="Arial" w:hAnsi="Arial" w:cs="Arial"/>
              </w:rPr>
            </w:pPr>
            <w:r>
              <w:rPr>
                <w:rFonts w:ascii="Arial" w:hAnsi="Arial" w:cs="Arial"/>
              </w:rPr>
              <w:t xml:space="preserve">Poor cleaning, hygiene and infection control standards </w:t>
            </w:r>
          </w:p>
        </w:tc>
        <w:tc>
          <w:tcPr>
            <w:tcW w:w="1418" w:type="dxa"/>
            <w:shd w:val="clear" w:color="auto" w:fill="FFFFFF" w:themeFill="background1"/>
          </w:tcPr>
          <w:p w14:paraId="60436AB2" w14:textId="7ED6D744" w:rsidR="008C480A" w:rsidRPr="00115798" w:rsidRDefault="008C480A" w:rsidP="008C480A">
            <w:pPr>
              <w:rPr>
                <w:rFonts w:ascii="Arial" w:hAnsi="Arial" w:cs="Arial"/>
              </w:rPr>
            </w:pPr>
            <w:r w:rsidRPr="00115798">
              <w:rPr>
                <w:rFonts w:ascii="Arial" w:hAnsi="Arial" w:cs="Arial"/>
              </w:rPr>
              <w:t>Staff and students</w:t>
            </w:r>
          </w:p>
        </w:tc>
        <w:tc>
          <w:tcPr>
            <w:tcW w:w="3549" w:type="dxa"/>
            <w:shd w:val="clear" w:color="auto" w:fill="FFFFFF" w:themeFill="background1"/>
          </w:tcPr>
          <w:p w14:paraId="15610D30" w14:textId="77777777" w:rsidR="008C480A" w:rsidRPr="00C255F6" w:rsidRDefault="008C480A" w:rsidP="008C480A">
            <w:pPr>
              <w:rPr>
                <w:rFonts w:ascii="Arial" w:hAnsi="Arial" w:cs="Arial"/>
              </w:rPr>
            </w:pPr>
          </w:p>
        </w:tc>
        <w:tc>
          <w:tcPr>
            <w:tcW w:w="851" w:type="dxa"/>
            <w:shd w:val="clear" w:color="auto" w:fill="FFFFFF" w:themeFill="background1"/>
          </w:tcPr>
          <w:p w14:paraId="4743B66A" w14:textId="77777777" w:rsidR="008C480A" w:rsidRPr="00C255F6" w:rsidRDefault="008C480A" w:rsidP="008C480A">
            <w:pPr>
              <w:jc w:val="center"/>
              <w:rPr>
                <w:rFonts w:ascii="Arial" w:hAnsi="Arial" w:cs="Arial"/>
              </w:rPr>
            </w:pPr>
          </w:p>
        </w:tc>
        <w:tc>
          <w:tcPr>
            <w:tcW w:w="850" w:type="dxa"/>
            <w:shd w:val="clear" w:color="auto" w:fill="FFFFFF" w:themeFill="background1"/>
          </w:tcPr>
          <w:p w14:paraId="0BB9E165" w14:textId="77777777" w:rsidR="008C480A" w:rsidRPr="00C255F6" w:rsidRDefault="008C480A" w:rsidP="008C480A">
            <w:pPr>
              <w:jc w:val="center"/>
              <w:rPr>
                <w:rFonts w:ascii="Arial" w:hAnsi="Arial" w:cs="Arial"/>
              </w:rPr>
            </w:pPr>
          </w:p>
        </w:tc>
        <w:tc>
          <w:tcPr>
            <w:tcW w:w="709" w:type="dxa"/>
            <w:shd w:val="clear" w:color="auto" w:fill="FFFFFF" w:themeFill="background1"/>
          </w:tcPr>
          <w:p w14:paraId="75088DD8" w14:textId="77777777" w:rsidR="008C480A" w:rsidRPr="00C255F6" w:rsidRDefault="008C480A" w:rsidP="008C480A">
            <w:pPr>
              <w:jc w:val="center"/>
              <w:rPr>
                <w:rFonts w:ascii="Arial" w:hAnsi="Arial" w:cs="Arial"/>
              </w:rPr>
            </w:pPr>
          </w:p>
        </w:tc>
        <w:tc>
          <w:tcPr>
            <w:tcW w:w="3827" w:type="dxa"/>
            <w:shd w:val="clear" w:color="auto" w:fill="FFFFFF" w:themeFill="background1"/>
          </w:tcPr>
          <w:p w14:paraId="06EC2586" w14:textId="6D1527F4" w:rsidR="0062295E" w:rsidRPr="000A225D" w:rsidRDefault="0062295E" w:rsidP="008C480A">
            <w:pPr>
              <w:pStyle w:val="ListParagraph"/>
              <w:numPr>
                <w:ilvl w:val="0"/>
                <w:numId w:val="8"/>
              </w:numPr>
              <w:rPr>
                <w:rFonts w:ascii="Arial" w:eastAsia="Times New Roman" w:hAnsi="Arial" w:cs="Arial"/>
                <w:bCs/>
                <w:i/>
              </w:rPr>
            </w:pPr>
            <w:r w:rsidRPr="000A225D">
              <w:rPr>
                <w:rFonts w:ascii="Arial" w:eastAsia="Times New Roman" w:hAnsi="Arial" w:cs="Arial"/>
                <w:bCs/>
                <w:i/>
              </w:rPr>
              <w:t>Departmental cleaning strategy developed and implemented across the service.</w:t>
            </w:r>
          </w:p>
          <w:p w14:paraId="2DC13A97" w14:textId="77777777" w:rsidR="000A225D" w:rsidRPr="000A225D" w:rsidRDefault="008C480A" w:rsidP="000A225D">
            <w:pPr>
              <w:pStyle w:val="ListParagraph"/>
              <w:numPr>
                <w:ilvl w:val="0"/>
                <w:numId w:val="8"/>
              </w:numPr>
              <w:rPr>
                <w:rFonts w:ascii="Arial" w:eastAsia="Times New Roman" w:hAnsi="Arial" w:cs="Arial"/>
                <w:bCs/>
                <w:i/>
              </w:rPr>
            </w:pPr>
            <w:r w:rsidRPr="000A225D">
              <w:rPr>
                <w:rFonts w:ascii="Arial" w:eastAsia="Times New Roman" w:hAnsi="Arial" w:cs="Arial"/>
                <w:bCs/>
                <w:i/>
              </w:rPr>
              <w:t xml:space="preserve">Review current cleaning standards and specifications and amend to meet the workplace requirements e.g. </w:t>
            </w:r>
            <w:r w:rsidRPr="000A225D">
              <w:rPr>
                <w:rFonts w:ascii="Arial" w:hAnsi="Arial" w:cs="Arial"/>
                <w:i/>
              </w:rPr>
              <w:t xml:space="preserve">appropriate environmental cleaning and disinfection regimes are in place - touchdown areas, handles, doors, switches and all horizontal surfaces. </w:t>
            </w:r>
          </w:p>
          <w:p w14:paraId="748E455B" w14:textId="03EE0ACB" w:rsidR="000A225D" w:rsidRPr="000A225D" w:rsidRDefault="000A225D" w:rsidP="000A225D">
            <w:pPr>
              <w:pStyle w:val="ListParagraph"/>
              <w:numPr>
                <w:ilvl w:val="0"/>
                <w:numId w:val="8"/>
              </w:numPr>
              <w:rPr>
                <w:rFonts w:ascii="Arial" w:eastAsia="Times New Roman" w:hAnsi="Arial" w:cs="Arial"/>
                <w:bCs/>
                <w:i/>
              </w:rPr>
            </w:pPr>
            <w:r w:rsidRPr="000A225D">
              <w:rPr>
                <w:rFonts w:ascii="Arial" w:hAnsi="Arial" w:cs="Arial"/>
                <w:i/>
              </w:rPr>
              <w:t xml:space="preserve">Ensure </w:t>
            </w:r>
            <w:r w:rsidR="00EE0873">
              <w:rPr>
                <w:rFonts w:ascii="Arial" w:hAnsi="Arial" w:cs="Arial"/>
                <w:i/>
              </w:rPr>
              <w:t xml:space="preserve">pedal </w:t>
            </w:r>
            <w:r w:rsidRPr="000A225D">
              <w:rPr>
                <w:rFonts w:ascii="Arial" w:hAnsi="Arial" w:cs="Arial"/>
                <w:i/>
              </w:rPr>
              <w:t xml:space="preserve">bins are emptied </w:t>
            </w:r>
            <w:r w:rsidR="00EE0873">
              <w:rPr>
                <w:rFonts w:ascii="Arial" w:hAnsi="Arial" w:cs="Arial"/>
                <w:i/>
              </w:rPr>
              <w:t>daily or as required</w:t>
            </w:r>
            <w:r w:rsidRPr="000A225D">
              <w:rPr>
                <w:rFonts w:ascii="Arial" w:hAnsi="Arial" w:cs="Arial"/>
                <w:i/>
              </w:rPr>
              <w:t xml:space="preserve"> throughout the day</w:t>
            </w:r>
            <w:r w:rsidR="00EE0873">
              <w:rPr>
                <w:rFonts w:ascii="Arial" w:hAnsi="Arial" w:cs="Arial"/>
                <w:i/>
              </w:rPr>
              <w:t>.</w:t>
            </w:r>
          </w:p>
          <w:p w14:paraId="6A2F63FB" w14:textId="77777777" w:rsidR="008C480A" w:rsidRPr="000A225D" w:rsidRDefault="008C480A" w:rsidP="008C480A">
            <w:pPr>
              <w:pStyle w:val="ListParagraph"/>
              <w:numPr>
                <w:ilvl w:val="0"/>
                <w:numId w:val="8"/>
              </w:numPr>
              <w:rPr>
                <w:rFonts w:ascii="Arial" w:eastAsia="Times New Roman" w:hAnsi="Arial" w:cs="Arial"/>
                <w:bCs/>
                <w:i/>
              </w:rPr>
            </w:pPr>
            <w:r w:rsidRPr="000A225D">
              <w:rPr>
                <w:rFonts w:ascii="Arial" w:hAnsi="Arial" w:cs="Arial"/>
                <w:bCs/>
                <w:i/>
              </w:rPr>
              <w:t>Reminding staff/students about regular and effective handwashing and providing hand sanitiser.</w:t>
            </w:r>
          </w:p>
          <w:p w14:paraId="23BEB62C" w14:textId="6831EE78" w:rsidR="008C480A" w:rsidRPr="000A225D" w:rsidRDefault="00EE0873" w:rsidP="008C480A">
            <w:pPr>
              <w:pStyle w:val="ListParagraph"/>
              <w:numPr>
                <w:ilvl w:val="0"/>
                <w:numId w:val="8"/>
              </w:numPr>
              <w:contextualSpacing w:val="0"/>
              <w:rPr>
                <w:rFonts w:ascii="Arial" w:eastAsia="Times New Roman" w:hAnsi="Arial" w:cs="Arial"/>
                <w:i/>
              </w:rPr>
            </w:pPr>
            <w:r>
              <w:rPr>
                <w:rFonts w:ascii="Arial" w:eastAsia="Times New Roman" w:hAnsi="Arial" w:cs="Arial"/>
                <w:i/>
              </w:rPr>
              <w:t xml:space="preserve">Do not </w:t>
            </w:r>
            <w:r w:rsidR="008C480A" w:rsidRPr="000A225D">
              <w:rPr>
                <w:rFonts w:ascii="Arial" w:eastAsia="Times New Roman" w:hAnsi="Arial" w:cs="Arial"/>
                <w:i/>
              </w:rPr>
              <w:t>use teaching / learning</w:t>
            </w:r>
            <w:r w:rsidR="00E938F9" w:rsidRPr="000A225D">
              <w:rPr>
                <w:rFonts w:ascii="Arial" w:eastAsia="Times New Roman" w:hAnsi="Arial" w:cs="Arial"/>
                <w:i/>
              </w:rPr>
              <w:t xml:space="preserve"> materials and</w:t>
            </w:r>
            <w:r w:rsidR="008C480A" w:rsidRPr="000A225D">
              <w:rPr>
                <w:rFonts w:ascii="Arial" w:eastAsia="Times New Roman" w:hAnsi="Arial" w:cs="Arial"/>
                <w:i/>
              </w:rPr>
              <w:t xml:space="preserve"> resources to avoid </w:t>
            </w:r>
            <w:r w:rsidR="00702C77" w:rsidRPr="000A225D">
              <w:rPr>
                <w:rFonts w:ascii="Arial" w:eastAsia="Times New Roman" w:hAnsi="Arial" w:cs="Arial"/>
                <w:i/>
              </w:rPr>
              <w:t>contamination. (toy’s, playframes and balls etc).</w:t>
            </w:r>
          </w:p>
          <w:p w14:paraId="5F1AB3A8" w14:textId="740E2E38" w:rsidR="00702C77" w:rsidRPr="000A225D" w:rsidRDefault="00702C77" w:rsidP="008C480A">
            <w:pPr>
              <w:pStyle w:val="ListParagraph"/>
              <w:numPr>
                <w:ilvl w:val="0"/>
                <w:numId w:val="8"/>
              </w:numPr>
              <w:contextualSpacing w:val="0"/>
              <w:rPr>
                <w:rFonts w:ascii="Arial" w:eastAsia="Times New Roman" w:hAnsi="Arial" w:cs="Arial"/>
                <w:i/>
              </w:rPr>
            </w:pPr>
            <w:r w:rsidRPr="000A225D">
              <w:rPr>
                <w:rFonts w:ascii="Arial" w:eastAsia="Times New Roman" w:hAnsi="Arial" w:cs="Arial"/>
                <w:i/>
              </w:rPr>
              <w:t xml:space="preserve">Cleaning standards kept under regular review. </w:t>
            </w:r>
          </w:p>
          <w:p w14:paraId="64369379" w14:textId="4BBA442B" w:rsidR="00702C77" w:rsidRPr="000A225D" w:rsidRDefault="00702C77" w:rsidP="008C480A">
            <w:pPr>
              <w:pStyle w:val="ListParagraph"/>
              <w:numPr>
                <w:ilvl w:val="0"/>
                <w:numId w:val="8"/>
              </w:numPr>
              <w:contextualSpacing w:val="0"/>
              <w:rPr>
                <w:rFonts w:ascii="Arial" w:eastAsia="Times New Roman" w:hAnsi="Arial" w:cs="Arial"/>
                <w:i/>
              </w:rPr>
            </w:pPr>
            <w:r w:rsidRPr="000A225D">
              <w:rPr>
                <w:rFonts w:ascii="Arial" w:eastAsia="Times New Roman" w:hAnsi="Arial" w:cs="Arial"/>
                <w:i/>
              </w:rPr>
              <w:t xml:space="preserve">COSHH safety data sheets and risk assessments completed. </w:t>
            </w:r>
          </w:p>
        </w:tc>
      </w:tr>
      <w:tr w:rsidR="00010049" w:rsidRPr="00010049" w14:paraId="7BC67D14" w14:textId="77777777" w:rsidTr="007D6164">
        <w:trPr>
          <w:cantSplit/>
          <w:trHeight w:val="1547"/>
          <w:tblHeader/>
        </w:trPr>
        <w:tc>
          <w:tcPr>
            <w:tcW w:w="2978" w:type="dxa"/>
            <w:shd w:val="clear" w:color="auto" w:fill="D9D9D9" w:themeFill="background1" w:themeFillShade="D9"/>
          </w:tcPr>
          <w:p w14:paraId="68EA34B2" w14:textId="77777777" w:rsidR="00010049" w:rsidRPr="00010049" w:rsidRDefault="00010049" w:rsidP="00010049">
            <w:pPr>
              <w:rPr>
                <w:rFonts w:ascii="Arial" w:hAnsi="Arial" w:cs="Arial"/>
                <w:b/>
              </w:rPr>
            </w:pPr>
            <w:r w:rsidRPr="00010049">
              <w:rPr>
                <w:rFonts w:ascii="Arial" w:hAnsi="Arial" w:cs="Arial"/>
                <w:b/>
              </w:rPr>
              <w:t>Activity</w:t>
            </w:r>
          </w:p>
          <w:p w14:paraId="7BF470A5" w14:textId="77777777" w:rsidR="00010049" w:rsidRPr="00010049" w:rsidRDefault="00010049" w:rsidP="00010049">
            <w:pPr>
              <w:rPr>
                <w:rFonts w:ascii="Arial" w:hAnsi="Arial" w:cs="Arial"/>
                <w:b/>
              </w:rPr>
            </w:pPr>
          </w:p>
        </w:tc>
        <w:tc>
          <w:tcPr>
            <w:tcW w:w="1553" w:type="dxa"/>
            <w:shd w:val="clear" w:color="auto" w:fill="D9D9D9" w:themeFill="background1" w:themeFillShade="D9"/>
          </w:tcPr>
          <w:p w14:paraId="6B925DEE" w14:textId="77777777" w:rsidR="00010049" w:rsidRPr="00010049" w:rsidRDefault="00010049" w:rsidP="00010049">
            <w:pPr>
              <w:rPr>
                <w:rFonts w:ascii="Arial" w:hAnsi="Arial" w:cs="Arial"/>
                <w:b/>
              </w:rPr>
            </w:pPr>
            <w:r w:rsidRPr="00010049">
              <w:rPr>
                <w:rFonts w:ascii="Arial" w:hAnsi="Arial" w:cs="Arial"/>
                <w:b/>
              </w:rPr>
              <w:t>Hazard</w:t>
            </w:r>
          </w:p>
        </w:tc>
        <w:tc>
          <w:tcPr>
            <w:tcW w:w="1418" w:type="dxa"/>
            <w:shd w:val="clear" w:color="auto" w:fill="D9D9D9" w:themeFill="background1" w:themeFillShade="D9"/>
          </w:tcPr>
          <w:p w14:paraId="692A5431" w14:textId="77777777" w:rsidR="00010049" w:rsidRPr="00010049" w:rsidRDefault="00010049" w:rsidP="00010049">
            <w:pPr>
              <w:rPr>
                <w:rFonts w:ascii="Arial" w:hAnsi="Arial" w:cs="Arial"/>
                <w:b/>
              </w:rPr>
            </w:pPr>
            <w:r w:rsidRPr="00010049">
              <w:rPr>
                <w:rFonts w:ascii="Arial" w:hAnsi="Arial" w:cs="Arial"/>
                <w:b/>
              </w:rPr>
              <w:t>People exposed</w:t>
            </w:r>
          </w:p>
        </w:tc>
        <w:tc>
          <w:tcPr>
            <w:tcW w:w="3549" w:type="dxa"/>
            <w:shd w:val="clear" w:color="auto" w:fill="D9D9D9" w:themeFill="background1" w:themeFillShade="D9"/>
          </w:tcPr>
          <w:p w14:paraId="17ECC8D3" w14:textId="77777777" w:rsidR="00010049" w:rsidRPr="00010049" w:rsidRDefault="00010049" w:rsidP="00010049">
            <w:pPr>
              <w:rPr>
                <w:rFonts w:ascii="Arial" w:hAnsi="Arial" w:cs="Arial"/>
                <w:b/>
              </w:rPr>
            </w:pPr>
            <w:r w:rsidRPr="00010049">
              <w:rPr>
                <w:rFonts w:ascii="Arial" w:hAnsi="Arial" w:cs="Arial"/>
                <w:b/>
              </w:rPr>
              <w:t>Current controls</w:t>
            </w:r>
          </w:p>
        </w:tc>
        <w:tc>
          <w:tcPr>
            <w:tcW w:w="851" w:type="dxa"/>
            <w:shd w:val="clear" w:color="auto" w:fill="D9D9D9" w:themeFill="background1" w:themeFillShade="D9"/>
            <w:textDirection w:val="btLr"/>
          </w:tcPr>
          <w:p w14:paraId="71E10524" w14:textId="77777777" w:rsidR="00010049" w:rsidRPr="00010049" w:rsidRDefault="00010049" w:rsidP="00010049">
            <w:pPr>
              <w:rPr>
                <w:rFonts w:ascii="Arial" w:hAnsi="Arial" w:cs="Arial"/>
                <w:b/>
              </w:rPr>
            </w:pPr>
            <w:r w:rsidRPr="00010049">
              <w:rPr>
                <w:rFonts w:ascii="Arial" w:hAnsi="Arial" w:cs="Arial"/>
                <w:b/>
              </w:rPr>
              <w:t>Likelihood</w:t>
            </w:r>
          </w:p>
        </w:tc>
        <w:tc>
          <w:tcPr>
            <w:tcW w:w="850" w:type="dxa"/>
            <w:shd w:val="clear" w:color="auto" w:fill="D9D9D9" w:themeFill="background1" w:themeFillShade="D9"/>
            <w:textDirection w:val="btLr"/>
          </w:tcPr>
          <w:p w14:paraId="608F22A6" w14:textId="77777777" w:rsidR="00010049" w:rsidRPr="00010049" w:rsidRDefault="00010049" w:rsidP="00010049">
            <w:pPr>
              <w:rPr>
                <w:rFonts w:ascii="Arial" w:hAnsi="Arial" w:cs="Arial"/>
                <w:b/>
              </w:rPr>
            </w:pPr>
            <w:r w:rsidRPr="00010049">
              <w:rPr>
                <w:rFonts w:ascii="Arial" w:hAnsi="Arial" w:cs="Arial"/>
                <w:b/>
              </w:rPr>
              <w:t>Severity</w:t>
            </w:r>
          </w:p>
        </w:tc>
        <w:tc>
          <w:tcPr>
            <w:tcW w:w="709" w:type="dxa"/>
            <w:shd w:val="clear" w:color="auto" w:fill="D9D9D9" w:themeFill="background1" w:themeFillShade="D9"/>
            <w:textDirection w:val="btLr"/>
          </w:tcPr>
          <w:p w14:paraId="6E311BC9" w14:textId="77777777" w:rsidR="00010049" w:rsidRPr="00010049" w:rsidRDefault="00010049" w:rsidP="00010049">
            <w:pPr>
              <w:rPr>
                <w:rFonts w:ascii="Arial" w:hAnsi="Arial" w:cs="Arial"/>
                <w:b/>
              </w:rPr>
            </w:pPr>
            <w:r w:rsidRPr="00010049">
              <w:rPr>
                <w:rFonts w:ascii="Arial" w:hAnsi="Arial" w:cs="Arial"/>
                <w:b/>
              </w:rPr>
              <w:t>Risk Level</w:t>
            </w:r>
          </w:p>
        </w:tc>
        <w:tc>
          <w:tcPr>
            <w:tcW w:w="3827" w:type="dxa"/>
            <w:shd w:val="clear" w:color="auto" w:fill="D9D9D9" w:themeFill="background1" w:themeFillShade="D9"/>
          </w:tcPr>
          <w:p w14:paraId="6D03D3EB" w14:textId="77777777" w:rsidR="00010049" w:rsidRPr="00010049" w:rsidRDefault="00010049" w:rsidP="00010049">
            <w:pPr>
              <w:rPr>
                <w:rFonts w:ascii="Arial" w:hAnsi="Arial" w:cs="Arial"/>
                <w:b/>
              </w:rPr>
            </w:pPr>
            <w:r w:rsidRPr="00010049">
              <w:rPr>
                <w:rFonts w:ascii="Arial" w:hAnsi="Arial" w:cs="Arial"/>
                <w:b/>
              </w:rPr>
              <w:t>Further control measures required or comments</w:t>
            </w:r>
          </w:p>
          <w:p w14:paraId="46E5DFC6" w14:textId="77777777" w:rsidR="00010049" w:rsidRPr="00010049" w:rsidRDefault="00010049" w:rsidP="00010049">
            <w:pPr>
              <w:rPr>
                <w:rFonts w:ascii="Arial" w:hAnsi="Arial" w:cs="Arial"/>
                <w:b/>
              </w:rPr>
            </w:pPr>
            <w:r w:rsidRPr="00010049">
              <w:rPr>
                <w:rFonts w:ascii="Arial" w:hAnsi="Arial" w:cs="Arial"/>
                <w:b/>
              </w:rPr>
              <w:t xml:space="preserve"> </w:t>
            </w:r>
          </w:p>
        </w:tc>
      </w:tr>
      <w:tr w:rsidR="008C480A" w:rsidRPr="00115798" w14:paraId="5DAD61D8" w14:textId="77777777" w:rsidTr="00F252D7">
        <w:trPr>
          <w:cantSplit/>
          <w:trHeight w:val="1547"/>
          <w:tblHeader/>
        </w:trPr>
        <w:tc>
          <w:tcPr>
            <w:tcW w:w="2978" w:type="dxa"/>
            <w:shd w:val="clear" w:color="auto" w:fill="auto"/>
          </w:tcPr>
          <w:p w14:paraId="27A47B3C" w14:textId="1F568B09" w:rsidR="008C480A" w:rsidRPr="00115798" w:rsidRDefault="008C480A" w:rsidP="008C480A">
            <w:pPr>
              <w:autoSpaceDE w:val="0"/>
              <w:autoSpaceDN w:val="0"/>
              <w:adjustRightInd w:val="0"/>
              <w:rPr>
                <w:rFonts w:ascii="Arial" w:hAnsi="Arial" w:cs="Arial"/>
              </w:rPr>
            </w:pPr>
            <w:r w:rsidRPr="00115798">
              <w:rPr>
                <w:rFonts w:ascii="Arial" w:hAnsi="Arial" w:cs="Arial"/>
              </w:rPr>
              <w:t xml:space="preserve">The number of </w:t>
            </w:r>
            <w:r w:rsidR="00162441" w:rsidRPr="00115798">
              <w:rPr>
                <w:rFonts w:ascii="Arial" w:hAnsi="Arial" w:cs="Arial"/>
              </w:rPr>
              <w:t>workforces</w:t>
            </w:r>
            <w:r w:rsidRPr="00115798">
              <w:rPr>
                <w:rFonts w:ascii="Arial" w:hAnsi="Arial" w:cs="Arial"/>
              </w:rPr>
              <w:t xml:space="preserve"> is</w:t>
            </w:r>
          </w:p>
          <w:p w14:paraId="6C18788C" w14:textId="3613B8E8" w:rsidR="008C480A" w:rsidRPr="00115798" w:rsidRDefault="008C480A" w:rsidP="008C480A">
            <w:pPr>
              <w:autoSpaceDE w:val="0"/>
              <w:autoSpaceDN w:val="0"/>
              <w:adjustRightInd w:val="0"/>
              <w:rPr>
                <w:rFonts w:ascii="Arial" w:hAnsi="Arial" w:cs="Arial"/>
              </w:rPr>
            </w:pPr>
            <w:r w:rsidRPr="00115798">
              <w:rPr>
                <w:rFonts w:ascii="Arial" w:hAnsi="Arial" w:cs="Arial"/>
              </w:rPr>
              <w:t xml:space="preserve">significantly reduced because of COVID </w:t>
            </w:r>
          </w:p>
          <w:p w14:paraId="5DAD61CC" w14:textId="10CC788D" w:rsidR="008C480A" w:rsidRPr="00115798" w:rsidRDefault="008C480A" w:rsidP="008C480A">
            <w:pPr>
              <w:rPr>
                <w:rFonts w:ascii="Arial" w:hAnsi="Arial" w:cs="Arial"/>
              </w:rPr>
            </w:pPr>
          </w:p>
        </w:tc>
        <w:tc>
          <w:tcPr>
            <w:tcW w:w="1553" w:type="dxa"/>
            <w:shd w:val="clear" w:color="auto" w:fill="auto"/>
          </w:tcPr>
          <w:p w14:paraId="5DAD61CD" w14:textId="7C7CC96B" w:rsidR="008C480A" w:rsidRPr="00115798" w:rsidRDefault="008C480A" w:rsidP="008C480A">
            <w:pPr>
              <w:rPr>
                <w:rFonts w:ascii="Arial" w:hAnsi="Arial" w:cs="Arial"/>
              </w:rPr>
            </w:pPr>
            <w:r w:rsidRPr="00115798">
              <w:rPr>
                <w:rFonts w:ascii="Arial" w:hAnsi="Arial" w:cs="Arial"/>
              </w:rPr>
              <w:t xml:space="preserve">Safeguarding and appropriate numbers of for cover </w:t>
            </w:r>
          </w:p>
        </w:tc>
        <w:tc>
          <w:tcPr>
            <w:tcW w:w="1418" w:type="dxa"/>
            <w:shd w:val="clear" w:color="auto" w:fill="auto"/>
          </w:tcPr>
          <w:p w14:paraId="5DAD61CE" w14:textId="35C42FC9" w:rsidR="008C480A" w:rsidRPr="00115798" w:rsidRDefault="008C480A" w:rsidP="008C480A">
            <w:pPr>
              <w:rPr>
                <w:rFonts w:ascii="Arial" w:hAnsi="Arial" w:cs="Arial"/>
              </w:rPr>
            </w:pPr>
            <w:r w:rsidRPr="00115798">
              <w:rPr>
                <w:rFonts w:ascii="Arial" w:hAnsi="Arial" w:cs="Arial"/>
              </w:rPr>
              <w:t xml:space="preserve">Staff and students </w:t>
            </w:r>
          </w:p>
        </w:tc>
        <w:tc>
          <w:tcPr>
            <w:tcW w:w="3549" w:type="dxa"/>
            <w:shd w:val="clear" w:color="auto" w:fill="auto"/>
          </w:tcPr>
          <w:p w14:paraId="5DAD61CF" w14:textId="77777777" w:rsidR="008C480A" w:rsidRPr="00115798" w:rsidRDefault="008C480A" w:rsidP="008C480A">
            <w:pPr>
              <w:rPr>
                <w:rFonts w:ascii="Arial" w:hAnsi="Arial" w:cs="Arial"/>
                <w:b/>
              </w:rPr>
            </w:pPr>
          </w:p>
        </w:tc>
        <w:tc>
          <w:tcPr>
            <w:tcW w:w="851" w:type="dxa"/>
            <w:shd w:val="clear" w:color="auto" w:fill="auto"/>
          </w:tcPr>
          <w:p w14:paraId="5DAD61D0" w14:textId="77777777" w:rsidR="008C480A" w:rsidRPr="00115798" w:rsidRDefault="008C480A" w:rsidP="008C480A">
            <w:pPr>
              <w:jc w:val="center"/>
              <w:rPr>
                <w:rFonts w:ascii="Arial" w:hAnsi="Arial" w:cs="Arial"/>
                <w:b/>
              </w:rPr>
            </w:pPr>
          </w:p>
        </w:tc>
        <w:tc>
          <w:tcPr>
            <w:tcW w:w="850" w:type="dxa"/>
            <w:shd w:val="clear" w:color="auto" w:fill="auto"/>
          </w:tcPr>
          <w:p w14:paraId="5DAD61D1" w14:textId="77777777" w:rsidR="008C480A" w:rsidRPr="00115798" w:rsidRDefault="008C480A" w:rsidP="008C480A">
            <w:pPr>
              <w:jc w:val="center"/>
              <w:rPr>
                <w:rFonts w:ascii="Arial" w:hAnsi="Arial" w:cs="Arial"/>
                <w:b/>
              </w:rPr>
            </w:pPr>
          </w:p>
        </w:tc>
        <w:tc>
          <w:tcPr>
            <w:tcW w:w="709" w:type="dxa"/>
            <w:shd w:val="clear" w:color="auto" w:fill="auto"/>
          </w:tcPr>
          <w:p w14:paraId="5DAD61D2" w14:textId="77777777" w:rsidR="008C480A" w:rsidRPr="00115798" w:rsidRDefault="008C480A" w:rsidP="008C480A">
            <w:pPr>
              <w:jc w:val="center"/>
              <w:rPr>
                <w:rFonts w:ascii="Arial" w:hAnsi="Arial" w:cs="Arial"/>
                <w:b/>
              </w:rPr>
            </w:pPr>
          </w:p>
        </w:tc>
        <w:tc>
          <w:tcPr>
            <w:tcW w:w="3827" w:type="dxa"/>
            <w:shd w:val="clear" w:color="auto" w:fill="auto"/>
          </w:tcPr>
          <w:p w14:paraId="654D8E7D" w14:textId="2571064F" w:rsidR="008C480A" w:rsidRPr="008C480A" w:rsidRDefault="008C480A" w:rsidP="008C480A">
            <w:pPr>
              <w:pStyle w:val="ListParagraph"/>
              <w:numPr>
                <w:ilvl w:val="0"/>
                <w:numId w:val="8"/>
              </w:numPr>
              <w:rPr>
                <w:rFonts w:ascii="Arial" w:eastAsia="Times New Roman" w:hAnsi="Arial" w:cs="Arial"/>
                <w:bCs/>
                <w:i/>
              </w:rPr>
            </w:pPr>
            <w:r w:rsidRPr="008C480A">
              <w:rPr>
                <w:rFonts w:ascii="Arial" w:eastAsia="Times New Roman" w:hAnsi="Arial" w:cs="Arial"/>
                <w:bCs/>
                <w:i/>
              </w:rPr>
              <w:t xml:space="preserve">Site specific Business Continuity Plans (BCP) have been updated </w:t>
            </w:r>
            <w:r w:rsidRPr="008C480A">
              <w:rPr>
                <w:rFonts w:ascii="Arial" w:eastAsia="Times New Roman" w:hAnsi="Arial" w:cs="Arial"/>
                <w:i/>
              </w:rPr>
              <w:t>to take account of the consequences of significant loss of staff. (Especially those who have responsibility for business-critical and time sensitive activities/functions.)</w:t>
            </w:r>
          </w:p>
          <w:p w14:paraId="6B604C84" w14:textId="77777777" w:rsidR="008C480A" w:rsidRPr="008C480A" w:rsidRDefault="008C480A" w:rsidP="008C480A">
            <w:pPr>
              <w:pStyle w:val="ListParagraph"/>
              <w:numPr>
                <w:ilvl w:val="0"/>
                <w:numId w:val="8"/>
              </w:numPr>
              <w:rPr>
                <w:rFonts w:ascii="Arial" w:eastAsia="Times New Roman" w:hAnsi="Arial" w:cs="Arial"/>
                <w:bCs/>
                <w:i/>
              </w:rPr>
            </w:pPr>
            <w:r w:rsidRPr="008C480A">
              <w:rPr>
                <w:rFonts w:ascii="Arial" w:hAnsi="Arial" w:cs="Arial"/>
                <w:bCs/>
                <w:i/>
              </w:rPr>
              <w:t xml:space="preserve">There is adequate first aid cover in line with the department’s policy and school’s risk assessment. </w:t>
            </w:r>
          </w:p>
          <w:p w14:paraId="0DA62875" w14:textId="77777777" w:rsidR="008C480A" w:rsidRPr="008C480A" w:rsidRDefault="008C480A" w:rsidP="008C480A">
            <w:pPr>
              <w:pStyle w:val="ListParagraph"/>
              <w:numPr>
                <w:ilvl w:val="0"/>
                <w:numId w:val="8"/>
              </w:numPr>
              <w:rPr>
                <w:rFonts w:ascii="Arial" w:eastAsia="Times New Roman" w:hAnsi="Arial" w:cs="Arial"/>
                <w:b/>
                <w:bCs/>
                <w:i/>
              </w:rPr>
            </w:pPr>
            <w:r w:rsidRPr="008C480A">
              <w:rPr>
                <w:rFonts w:ascii="Arial" w:hAnsi="Arial" w:cs="Arial"/>
                <w:bCs/>
                <w:i/>
              </w:rPr>
              <w:t xml:space="preserve">Teaching ratio numbers to the classroom and </w:t>
            </w:r>
            <w:r w:rsidRPr="008C480A">
              <w:rPr>
                <w:rFonts w:ascii="Arial" w:hAnsi="Arial" w:cs="Arial"/>
                <w:i/>
              </w:rPr>
              <w:t xml:space="preserve">adequate staff supervision levels. </w:t>
            </w:r>
          </w:p>
          <w:p w14:paraId="5AC137E7" w14:textId="4BA4E563" w:rsidR="00E938F9" w:rsidRPr="00092BA2" w:rsidRDefault="008C480A" w:rsidP="00E938F9">
            <w:pPr>
              <w:pStyle w:val="ListParagraph"/>
              <w:numPr>
                <w:ilvl w:val="0"/>
                <w:numId w:val="8"/>
              </w:numPr>
              <w:rPr>
                <w:rFonts w:ascii="Arial" w:eastAsia="Times New Roman" w:hAnsi="Arial" w:cs="Arial"/>
                <w:bCs/>
                <w:i/>
              </w:rPr>
            </w:pPr>
            <w:r w:rsidRPr="008C480A">
              <w:rPr>
                <w:rFonts w:ascii="Arial" w:eastAsia="Times New Roman" w:hAnsi="Arial" w:cs="Arial"/>
                <w:bCs/>
                <w:i/>
              </w:rPr>
              <w:t xml:space="preserve">Support provided for the departmental staff Hub </w:t>
            </w:r>
            <w:r w:rsidR="00283EB9">
              <w:rPr>
                <w:rFonts w:ascii="Arial" w:eastAsia="Times New Roman" w:hAnsi="Arial" w:cs="Arial"/>
                <w:bCs/>
                <w:i/>
              </w:rPr>
              <w:t>T</w:t>
            </w:r>
            <w:r w:rsidRPr="008C480A">
              <w:rPr>
                <w:rFonts w:ascii="Arial" w:eastAsia="Times New Roman" w:hAnsi="Arial" w:cs="Arial"/>
                <w:bCs/>
                <w:i/>
              </w:rPr>
              <w:t xml:space="preserve">eam. </w:t>
            </w:r>
          </w:p>
          <w:p w14:paraId="5DAD61D7" w14:textId="243D701C" w:rsidR="00C24F51" w:rsidRPr="008C480A" w:rsidRDefault="00C24F51" w:rsidP="00C24F51">
            <w:pPr>
              <w:pStyle w:val="ListParagraph"/>
              <w:ind w:left="360"/>
              <w:rPr>
                <w:rFonts w:ascii="Arial" w:eastAsia="Times New Roman" w:hAnsi="Arial" w:cs="Arial"/>
                <w:bCs/>
                <w:i/>
              </w:rPr>
            </w:pPr>
          </w:p>
        </w:tc>
      </w:tr>
      <w:tr w:rsidR="002E3523" w:rsidRPr="0096148E" w14:paraId="2CC522B1" w14:textId="77777777" w:rsidTr="007D6164">
        <w:trPr>
          <w:cantSplit/>
          <w:trHeight w:val="1547"/>
          <w:tblHeader/>
        </w:trPr>
        <w:tc>
          <w:tcPr>
            <w:tcW w:w="2978" w:type="dxa"/>
            <w:shd w:val="clear" w:color="auto" w:fill="D9D9D9" w:themeFill="background1" w:themeFillShade="D9"/>
          </w:tcPr>
          <w:p w14:paraId="4F2E0CA7" w14:textId="77777777" w:rsidR="002E3523" w:rsidRPr="0096148E" w:rsidRDefault="002E3523" w:rsidP="002E3523">
            <w:pPr>
              <w:rPr>
                <w:rFonts w:ascii="Arial" w:hAnsi="Arial" w:cs="Arial"/>
                <w:b/>
                <w:sz w:val="24"/>
                <w:szCs w:val="24"/>
              </w:rPr>
            </w:pPr>
            <w:r w:rsidRPr="0096148E">
              <w:rPr>
                <w:rFonts w:ascii="Arial" w:hAnsi="Arial" w:cs="Arial"/>
                <w:b/>
                <w:sz w:val="24"/>
                <w:szCs w:val="24"/>
              </w:rPr>
              <w:t>Activity</w:t>
            </w:r>
          </w:p>
          <w:p w14:paraId="34A83FBB" w14:textId="77777777" w:rsidR="002E3523" w:rsidRPr="0096148E" w:rsidRDefault="002E3523" w:rsidP="002E3523">
            <w:pPr>
              <w:rPr>
                <w:rFonts w:ascii="Arial" w:hAnsi="Arial" w:cs="Arial"/>
                <w:b/>
                <w:sz w:val="24"/>
                <w:szCs w:val="24"/>
              </w:rPr>
            </w:pPr>
          </w:p>
        </w:tc>
        <w:tc>
          <w:tcPr>
            <w:tcW w:w="1553" w:type="dxa"/>
            <w:shd w:val="clear" w:color="auto" w:fill="D9D9D9" w:themeFill="background1" w:themeFillShade="D9"/>
          </w:tcPr>
          <w:p w14:paraId="35A1B357" w14:textId="77777777" w:rsidR="002E3523" w:rsidRPr="0096148E" w:rsidRDefault="002E3523" w:rsidP="002E3523">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1769D23F" w14:textId="77777777" w:rsidR="002E3523" w:rsidRPr="0096148E" w:rsidRDefault="002E3523" w:rsidP="002E3523">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51B372DB" w14:textId="77777777" w:rsidR="002E3523" w:rsidRPr="0096148E" w:rsidRDefault="002E3523" w:rsidP="002E3523">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6C4A2FB2"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7514AE55"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3570D7A9"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450E2DB5" w14:textId="77777777" w:rsidR="002E3523" w:rsidRPr="0096148E" w:rsidRDefault="002E3523" w:rsidP="002E3523">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4BFC6540" w14:textId="77777777" w:rsidR="002E3523" w:rsidRPr="0096148E" w:rsidRDefault="002E3523" w:rsidP="002E3523">
            <w:pPr>
              <w:rPr>
                <w:rFonts w:ascii="Arial" w:hAnsi="Arial" w:cs="Arial"/>
                <w:b/>
                <w:sz w:val="24"/>
                <w:szCs w:val="24"/>
              </w:rPr>
            </w:pPr>
            <w:r w:rsidRPr="0096148E">
              <w:rPr>
                <w:rFonts w:ascii="Arial" w:hAnsi="Arial" w:cs="Arial"/>
                <w:b/>
                <w:sz w:val="24"/>
                <w:szCs w:val="24"/>
              </w:rPr>
              <w:t xml:space="preserve"> </w:t>
            </w:r>
          </w:p>
        </w:tc>
      </w:tr>
      <w:tr w:rsidR="008C480A" w:rsidRPr="00115798" w14:paraId="5DAD61E7" w14:textId="77777777" w:rsidTr="00F252D7">
        <w:trPr>
          <w:cantSplit/>
          <w:trHeight w:val="1547"/>
          <w:tblHeader/>
        </w:trPr>
        <w:tc>
          <w:tcPr>
            <w:tcW w:w="2978" w:type="dxa"/>
            <w:shd w:val="clear" w:color="auto" w:fill="auto"/>
          </w:tcPr>
          <w:p w14:paraId="5DAD61D9" w14:textId="4E9DC2A3" w:rsidR="008C480A" w:rsidRPr="00115798" w:rsidRDefault="008C480A" w:rsidP="008C480A">
            <w:pPr>
              <w:rPr>
                <w:rFonts w:ascii="Arial" w:hAnsi="Arial" w:cs="Arial"/>
              </w:rPr>
            </w:pPr>
            <w:r w:rsidRPr="00115798">
              <w:rPr>
                <w:rFonts w:ascii="Arial" w:hAnsi="Arial" w:cs="Arial"/>
              </w:rPr>
              <w:t>Teaching, office work, appointments and meetings</w:t>
            </w:r>
          </w:p>
        </w:tc>
        <w:tc>
          <w:tcPr>
            <w:tcW w:w="1553" w:type="dxa"/>
            <w:shd w:val="clear" w:color="auto" w:fill="auto"/>
          </w:tcPr>
          <w:p w14:paraId="5421CE2A" w14:textId="72663487" w:rsidR="008C480A" w:rsidRPr="00115798" w:rsidRDefault="008C480A" w:rsidP="008C480A">
            <w:pPr>
              <w:rPr>
                <w:rFonts w:ascii="Arial" w:eastAsia="Times New Roman" w:hAnsi="Arial" w:cs="Arial"/>
              </w:rPr>
            </w:pPr>
            <w:r w:rsidRPr="00115798">
              <w:rPr>
                <w:rFonts w:ascii="Arial" w:eastAsia="Times New Roman" w:hAnsi="Arial" w:cs="Arial"/>
              </w:rPr>
              <w:t xml:space="preserve">A member of staff/student displays symptoms while at work. </w:t>
            </w:r>
          </w:p>
          <w:p w14:paraId="5DAD61DA" w14:textId="1F62C5AC" w:rsidR="008C480A" w:rsidRPr="00115798" w:rsidRDefault="008C480A" w:rsidP="008C480A">
            <w:pPr>
              <w:rPr>
                <w:rFonts w:ascii="Arial" w:hAnsi="Arial" w:cs="Arial"/>
              </w:rPr>
            </w:pPr>
          </w:p>
        </w:tc>
        <w:tc>
          <w:tcPr>
            <w:tcW w:w="1418" w:type="dxa"/>
            <w:shd w:val="clear" w:color="auto" w:fill="auto"/>
          </w:tcPr>
          <w:p w14:paraId="03D11193" w14:textId="140B4E6D" w:rsidR="008C480A" w:rsidRPr="00115798" w:rsidRDefault="008C480A" w:rsidP="008C480A">
            <w:pPr>
              <w:rPr>
                <w:rFonts w:ascii="Arial" w:hAnsi="Arial" w:cs="Arial"/>
              </w:rPr>
            </w:pPr>
            <w:r w:rsidRPr="00115798">
              <w:rPr>
                <w:rFonts w:ascii="Arial" w:hAnsi="Arial" w:cs="Arial"/>
              </w:rPr>
              <w:t xml:space="preserve">Staff, students, parents and contractors </w:t>
            </w:r>
          </w:p>
          <w:p w14:paraId="5DAD61DB" w14:textId="2B460C3C" w:rsidR="008C480A" w:rsidRPr="00115798" w:rsidRDefault="008C480A" w:rsidP="008C480A">
            <w:pPr>
              <w:rPr>
                <w:rFonts w:ascii="Arial" w:hAnsi="Arial" w:cs="Arial"/>
              </w:rPr>
            </w:pPr>
          </w:p>
        </w:tc>
        <w:tc>
          <w:tcPr>
            <w:tcW w:w="3549" w:type="dxa"/>
            <w:shd w:val="clear" w:color="auto" w:fill="auto"/>
          </w:tcPr>
          <w:p w14:paraId="5DAD61DC" w14:textId="77777777" w:rsidR="008C480A" w:rsidRPr="00115798" w:rsidRDefault="008C480A" w:rsidP="008C480A">
            <w:pPr>
              <w:rPr>
                <w:rFonts w:ascii="Arial" w:hAnsi="Arial" w:cs="Arial"/>
                <w:b/>
              </w:rPr>
            </w:pPr>
          </w:p>
        </w:tc>
        <w:tc>
          <w:tcPr>
            <w:tcW w:w="851" w:type="dxa"/>
            <w:shd w:val="clear" w:color="auto" w:fill="auto"/>
          </w:tcPr>
          <w:p w14:paraId="5DAD61DD" w14:textId="77777777" w:rsidR="008C480A" w:rsidRPr="00115798" w:rsidRDefault="008C480A" w:rsidP="008C480A">
            <w:pPr>
              <w:jc w:val="center"/>
              <w:rPr>
                <w:rFonts w:ascii="Arial" w:hAnsi="Arial" w:cs="Arial"/>
                <w:b/>
              </w:rPr>
            </w:pPr>
          </w:p>
        </w:tc>
        <w:tc>
          <w:tcPr>
            <w:tcW w:w="850" w:type="dxa"/>
            <w:shd w:val="clear" w:color="auto" w:fill="auto"/>
          </w:tcPr>
          <w:p w14:paraId="5DAD61DE" w14:textId="77777777" w:rsidR="008C480A" w:rsidRPr="00115798" w:rsidRDefault="008C480A" w:rsidP="008C480A">
            <w:pPr>
              <w:jc w:val="center"/>
              <w:rPr>
                <w:rFonts w:ascii="Arial" w:hAnsi="Arial" w:cs="Arial"/>
                <w:b/>
              </w:rPr>
            </w:pPr>
          </w:p>
        </w:tc>
        <w:tc>
          <w:tcPr>
            <w:tcW w:w="709" w:type="dxa"/>
            <w:shd w:val="clear" w:color="auto" w:fill="auto"/>
          </w:tcPr>
          <w:p w14:paraId="5DAD61DF" w14:textId="77777777" w:rsidR="008C480A" w:rsidRPr="00115798" w:rsidRDefault="008C480A" w:rsidP="008C480A">
            <w:pPr>
              <w:jc w:val="center"/>
              <w:rPr>
                <w:rFonts w:ascii="Arial" w:hAnsi="Arial" w:cs="Arial"/>
                <w:b/>
              </w:rPr>
            </w:pPr>
          </w:p>
        </w:tc>
        <w:tc>
          <w:tcPr>
            <w:tcW w:w="3827" w:type="dxa"/>
            <w:shd w:val="clear" w:color="auto" w:fill="auto"/>
          </w:tcPr>
          <w:p w14:paraId="2F4080AF" w14:textId="307BD767" w:rsidR="008C480A" w:rsidRPr="000A225D" w:rsidRDefault="008C480A" w:rsidP="008C480A">
            <w:pPr>
              <w:pStyle w:val="ListParagraph"/>
              <w:numPr>
                <w:ilvl w:val="0"/>
                <w:numId w:val="10"/>
              </w:numPr>
              <w:rPr>
                <w:rFonts w:ascii="Arial" w:hAnsi="Arial" w:cs="Arial"/>
                <w:bCs/>
                <w:i/>
              </w:rPr>
            </w:pPr>
            <w:r w:rsidRPr="000A225D">
              <w:rPr>
                <w:rFonts w:ascii="Arial" w:hAnsi="Arial" w:cs="Arial"/>
                <w:bCs/>
                <w:i/>
              </w:rPr>
              <w:t>Staff/student/</w:t>
            </w:r>
            <w:r w:rsidRPr="000A225D">
              <w:rPr>
                <w:rFonts w:ascii="Arial" w:hAnsi="Arial" w:cs="Arial"/>
                <w:i/>
              </w:rPr>
              <w:t xml:space="preserve">patient placement: follow Gov procedures - in a single designated room so far as possible and defined contaminated zone. Staff should wear PPE </w:t>
            </w:r>
            <w:r w:rsidR="000A225D" w:rsidRPr="000A225D">
              <w:rPr>
                <w:rFonts w:ascii="Arial" w:hAnsi="Arial" w:cs="Arial"/>
                <w:i/>
              </w:rPr>
              <w:t xml:space="preserve">in line with the Government guidance (gloves, apron and mask) </w:t>
            </w:r>
            <w:r w:rsidRPr="000A225D">
              <w:rPr>
                <w:rFonts w:ascii="Arial" w:hAnsi="Arial" w:cs="Arial"/>
                <w:i/>
              </w:rPr>
              <w:t>before entering any contaminated zone and remain in PPE until they leave.</w:t>
            </w:r>
          </w:p>
          <w:p w14:paraId="35507FE9" w14:textId="7677CEE0" w:rsidR="008C480A" w:rsidRPr="000A225D" w:rsidRDefault="008C480A" w:rsidP="008C480A">
            <w:pPr>
              <w:pStyle w:val="ListParagraph"/>
              <w:numPr>
                <w:ilvl w:val="0"/>
                <w:numId w:val="10"/>
              </w:numPr>
              <w:rPr>
                <w:rFonts w:ascii="Arial" w:hAnsi="Arial" w:cs="Arial"/>
                <w:bCs/>
                <w:i/>
              </w:rPr>
            </w:pPr>
            <w:r w:rsidRPr="000A225D">
              <w:rPr>
                <w:rFonts w:ascii="Arial" w:eastAsia="Times New Roman" w:hAnsi="Arial" w:cs="Arial"/>
                <w:i/>
                <w:lang w:eastAsia="en-GB"/>
              </w:rPr>
              <w:t>Anyone who develops symptoms of cough, fever or shortness of breath, should self-isolate and contact their GP.</w:t>
            </w:r>
          </w:p>
          <w:p w14:paraId="5EE6DB0C" w14:textId="50854EC6" w:rsidR="008C480A" w:rsidRPr="000A225D" w:rsidRDefault="008C480A" w:rsidP="008C480A">
            <w:pPr>
              <w:pStyle w:val="ListParagraph"/>
              <w:numPr>
                <w:ilvl w:val="0"/>
                <w:numId w:val="10"/>
              </w:numPr>
              <w:rPr>
                <w:rStyle w:val="normaltextrun"/>
                <w:rFonts w:ascii="Arial" w:eastAsia="Times New Roman" w:hAnsi="Arial" w:cs="Arial"/>
                <w:bCs/>
                <w:i/>
              </w:rPr>
            </w:pPr>
            <w:r w:rsidRPr="000A225D">
              <w:rPr>
                <w:rFonts w:ascii="Arial" w:hAnsi="Arial" w:cs="Arial"/>
                <w:i/>
                <w:iCs/>
              </w:rPr>
              <w:t xml:space="preserve">Isolation procedures followed, </w:t>
            </w:r>
            <w:r w:rsidRPr="000A225D">
              <w:rPr>
                <w:rFonts w:ascii="Arial" w:hAnsi="Arial" w:cs="Arial"/>
                <w:i/>
                <w:w w:val="105"/>
              </w:rPr>
              <w:t>gather</w:t>
            </w:r>
            <w:r w:rsidRPr="000A225D">
              <w:rPr>
                <w:rFonts w:ascii="Arial" w:hAnsi="Arial" w:cs="Arial"/>
                <w:i/>
                <w:spacing w:val="-15"/>
                <w:w w:val="105"/>
              </w:rPr>
              <w:t xml:space="preserve"> </w:t>
            </w:r>
            <w:r w:rsidRPr="000A225D">
              <w:rPr>
                <w:rFonts w:ascii="Arial" w:hAnsi="Arial" w:cs="Arial"/>
                <w:i/>
                <w:w w:val="105"/>
              </w:rPr>
              <w:t>and</w:t>
            </w:r>
            <w:r w:rsidRPr="000A225D">
              <w:rPr>
                <w:rFonts w:ascii="Arial" w:hAnsi="Arial" w:cs="Arial"/>
                <w:i/>
                <w:spacing w:val="-15"/>
                <w:w w:val="105"/>
              </w:rPr>
              <w:t xml:space="preserve"> </w:t>
            </w:r>
            <w:r w:rsidRPr="000A225D">
              <w:rPr>
                <w:rFonts w:ascii="Arial" w:hAnsi="Arial" w:cs="Arial"/>
                <w:i/>
                <w:w w:val="105"/>
              </w:rPr>
              <w:t>us</w:t>
            </w:r>
            <w:r w:rsidR="008A159D" w:rsidRPr="000A225D">
              <w:rPr>
                <w:rFonts w:ascii="Arial" w:hAnsi="Arial" w:cs="Arial"/>
                <w:i/>
                <w:w w:val="105"/>
              </w:rPr>
              <w:t>e</w:t>
            </w:r>
            <w:r w:rsidRPr="000A225D">
              <w:rPr>
                <w:rFonts w:ascii="Arial" w:hAnsi="Arial" w:cs="Arial"/>
                <w:i/>
                <w:spacing w:val="-16"/>
                <w:w w:val="105"/>
              </w:rPr>
              <w:t xml:space="preserve"> </w:t>
            </w:r>
            <w:r w:rsidRPr="000A225D">
              <w:rPr>
                <w:rFonts w:ascii="Arial" w:hAnsi="Arial" w:cs="Arial"/>
                <w:i/>
                <w:w w:val="105"/>
              </w:rPr>
              <w:t>workplace</w:t>
            </w:r>
            <w:r w:rsidRPr="000A225D">
              <w:rPr>
                <w:rFonts w:ascii="Arial" w:hAnsi="Arial" w:cs="Arial"/>
                <w:i/>
                <w:spacing w:val="-15"/>
                <w:w w:val="105"/>
              </w:rPr>
              <w:t xml:space="preserve"> </w:t>
            </w:r>
            <w:r w:rsidRPr="000A225D">
              <w:rPr>
                <w:rFonts w:ascii="Arial" w:hAnsi="Arial" w:cs="Arial"/>
                <w:i/>
                <w:w w:val="105"/>
              </w:rPr>
              <w:t>contact</w:t>
            </w:r>
            <w:r w:rsidRPr="000A225D">
              <w:rPr>
                <w:rFonts w:ascii="Arial" w:hAnsi="Arial" w:cs="Arial"/>
                <w:i/>
                <w:spacing w:val="-15"/>
                <w:w w:val="105"/>
              </w:rPr>
              <w:t xml:space="preserve"> </w:t>
            </w:r>
            <w:r w:rsidRPr="000A225D">
              <w:rPr>
                <w:rFonts w:ascii="Arial" w:hAnsi="Arial" w:cs="Arial"/>
                <w:i/>
                <w:w w:val="105"/>
              </w:rPr>
              <w:t>tracing</w:t>
            </w:r>
            <w:r w:rsidRPr="000A225D">
              <w:rPr>
                <w:rFonts w:ascii="Arial" w:hAnsi="Arial" w:cs="Arial"/>
                <w:i/>
                <w:spacing w:val="-16"/>
                <w:w w:val="105"/>
              </w:rPr>
              <w:t xml:space="preserve"> </w:t>
            </w:r>
            <w:r w:rsidRPr="000A225D">
              <w:rPr>
                <w:rFonts w:ascii="Arial" w:hAnsi="Arial" w:cs="Arial"/>
                <w:i/>
                <w:w w:val="105"/>
              </w:rPr>
              <w:t>information, clean down procedures, contacting</w:t>
            </w:r>
            <w:r w:rsidRPr="000A225D">
              <w:rPr>
                <w:rFonts w:ascii="Arial" w:hAnsi="Arial" w:cs="Arial"/>
                <w:i/>
                <w:spacing w:val="-8"/>
                <w:w w:val="105"/>
              </w:rPr>
              <w:t xml:space="preserve"> </w:t>
            </w:r>
            <w:r w:rsidR="008A159D" w:rsidRPr="000A225D">
              <w:rPr>
                <w:rFonts w:ascii="Arial" w:hAnsi="Arial" w:cs="Arial"/>
                <w:i/>
                <w:w w:val="105"/>
              </w:rPr>
              <w:t>C</w:t>
            </w:r>
            <w:r w:rsidRPr="000A225D">
              <w:rPr>
                <w:rFonts w:ascii="Arial" w:hAnsi="Arial" w:cs="Arial"/>
                <w:i/>
                <w:w w:val="105"/>
              </w:rPr>
              <w:t>oronavirus helpline 01534 445566.</w:t>
            </w:r>
          </w:p>
          <w:p w14:paraId="6D0D6117" w14:textId="105BEFEF" w:rsidR="008C480A" w:rsidRPr="000A225D" w:rsidRDefault="008C480A" w:rsidP="008C480A">
            <w:pPr>
              <w:pStyle w:val="ListParagraph"/>
              <w:numPr>
                <w:ilvl w:val="0"/>
                <w:numId w:val="10"/>
              </w:numPr>
              <w:rPr>
                <w:rFonts w:ascii="Arial" w:eastAsia="Times New Roman" w:hAnsi="Arial" w:cs="Arial"/>
                <w:bCs/>
                <w:i/>
              </w:rPr>
            </w:pPr>
            <w:r w:rsidRPr="000A225D">
              <w:rPr>
                <w:rStyle w:val="normaltextrun"/>
                <w:rFonts w:ascii="Arial" w:hAnsi="Arial" w:cs="Arial"/>
                <w:bCs/>
                <w:i/>
                <w:color w:val="000000"/>
                <w:shd w:val="clear" w:color="auto" w:fill="FFFFFF"/>
              </w:rPr>
              <w:t>Refer to the Government of Jersey guidance on coronavirus</w:t>
            </w:r>
            <w:r w:rsidRPr="000A225D">
              <w:rPr>
                <w:rStyle w:val="normaltextrun"/>
                <w:rFonts w:ascii="Arial" w:hAnsi="Arial" w:cs="Arial"/>
                <w:b/>
                <w:bCs/>
                <w:i/>
                <w:color w:val="000000"/>
                <w:shd w:val="clear" w:color="auto" w:fill="FFFFFF"/>
              </w:rPr>
              <w:t> </w:t>
            </w:r>
            <w:hyperlink r:id="rId17" w:tgtFrame="_blank" w:history="1">
              <w:r w:rsidRPr="000A225D">
                <w:rPr>
                  <w:rStyle w:val="normaltextrun"/>
                  <w:rFonts w:ascii="Arial" w:hAnsi="Arial" w:cs="Arial"/>
                  <w:i/>
                  <w:color w:val="0563C1"/>
                  <w:u w:val="single"/>
                  <w:shd w:val="clear" w:color="auto" w:fill="FFFFFF"/>
                </w:rPr>
                <w:t>www.gov.je/coronavirus</w:t>
              </w:r>
            </w:hyperlink>
            <w:r w:rsidRPr="000A225D">
              <w:rPr>
                <w:rStyle w:val="normaltextrun"/>
                <w:rFonts w:ascii="Arial" w:hAnsi="Arial" w:cs="Arial"/>
                <w:b/>
                <w:bCs/>
                <w:i/>
                <w:color w:val="0563C1"/>
                <w:u w:val="single"/>
                <w:shd w:val="clear" w:color="auto" w:fill="FFFFFF"/>
              </w:rPr>
              <w:t> </w:t>
            </w:r>
            <w:r w:rsidRPr="000A225D">
              <w:rPr>
                <w:rStyle w:val="normaltextrun"/>
                <w:rFonts w:ascii="Arial" w:hAnsi="Arial" w:cs="Arial"/>
                <w:i/>
                <w:shd w:val="clear" w:color="auto" w:fill="FFFFFF"/>
              </w:rPr>
              <w:t>and employee support pack </w:t>
            </w:r>
          </w:p>
          <w:p w14:paraId="60768AB7" w14:textId="58A7F12E" w:rsidR="008C480A" w:rsidRPr="000A225D" w:rsidRDefault="008C480A" w:rsidP="008C480A">
            <w:pPr>
              <w:pStyle w:val="ListParagraph"/>
              <w:numPr>
                <w:ilvl w:val="0"/>
                <w:numId w:val="10"/>
              </w:numPr>
              <w:rPr>
                <w:rFonts w:ascii="Arial" w:hAnsi="Arial" w:cs="Arial"/>
                <w:bCs/>
                <w:i/>
              </w:rPr>
            </w:pPr>
            <w:r w:rsidRPr="000A225D">
              <w:rPr>
                <w:rFonts w:ascii="Arial" w:hAnsi="Arial" w:cs="Arial"/>
                <w:bCs/>
                <w:i/>
              </w:rPr>
              <w:t xml:space="preserve">Consider the health plans of most vulnerable groups returning - staff and students.  </w:t>
            </w:r>
          </w:p>
          <w:p w14:paraId="1D503AF3" w14:textId="77777777" w:rsidR="008C480A" w:rsidRPr="000A225D" w:rsidRDefault="008C480A" w:rsidP="008C480A">
            <w:pPr>
              <w:pStyle w:val="ListParagraph"/>
              <w:numPr>
                <w:ilvl w:val="0"/>
                <w:numId w:val="10"/>
              </w:numPr>
              <w:rPr>
                <w:rFonts w:ascii="Arial" w:hAnsi="Arial" w:cs="Arial"/>
                <w:bCs/>
                <w:i/>
              </w:rPr>
            </w:pPr>
            <w:r w:rsidRPr="000A225D">
              <w:rPr>
                <w:rFonts w:ascii="Arial" w:eastAsia="Times New Roman" w:hAnsi="Arial" w:cs="Arial"/>
                <w:i/>
                <w:lang w:eastAsia="en-GB"/>
              </w:rPr>
              <w:t>Corporate advice for anyone who feels unwell and suspects they may have Coronavirus like symptoms.</w:t>
            </w:r>
          </w:p>
          <w:p w14:paraId="55E06E4F" w14:textId="7C272F3A" w:rsidR="008C480A" w:rsidRPr="000A225D" w:rsidRDefault="008C480A" w:rsidP="008C480A">
            <w:pPr>
              <w:pStyle w:val="ListParagraph"/>
              <w:numPr>
                <w:ilvl w:val="0"/>
                <w:numId w:val="10"/>
              </w:numPr>
              <w:rPr>
                <w:rFonts w:ascii="Arial" w:hAnsi="Arial" w:cs="Arial"/>
                <w:bCs/>
                <w:i/>
              </w:rPr>
            </w:pPr>
            <w:r w:rsidRPr="000A225D">
              <w:rPr>
                <w:rFonts w:ascii="Arial" w:eastAsia="Times New Roman" w:hAnsi="Arial" w:cs="Arial"/>
                <w:i/>
                <w:lang w:val="en" w:eastAsia="en-GB"/>
              </w:rPr>
              <w:t>Hygiene guidance /advice fully implemented and displayed</w:t>
            </w:r>
          </w:p>
          <w:p w14:paraId="0CC6FAC0" w14:textId="66D60225" w:rsidR="008C480A" w:rsidRPr="000A225D" w:rsidRDefault="008C480A" w:rsidP="002D75A1">
            <w:pPr>
              <w:pStyle w:val="ListParagraph"/>
              <w:numPr>
                <w:ilvl w:val="0"/>
                <w:numId w:val="10"/>
              </w:numPr>
              <w:rPr>
                <w:rFonts w:ascii="Arial" w:hAnsi="Arial" w:cs="Arial"/>
                <w:bCs/>
                <w:i/>
              </w:rPr>
            </w:pPr>
            <w:r w:rsidRPr="000A225D">
              <w:rPr>
                <w:rFonts w:ascii="Arial" w:eastAsia="Times New Roman" w:hAnsi="Arial" w:cs="Arial"/>
                <w:i/>
                <w:lang w:eastAsia="en-GB"/>
              </w:rPr>
              <w:t>Keeping surfaces and touch points like door handles, light switches and tables clean.</w:t>
            </w:r>
          </w:p>
          <w:p w14:paraId="488E5CC2" w14:textId="5FEB4694" w:rsidR="008C480A" w:rsidRPr="000A225D" w:rsidRDefault="008C480A" w:rsidP="008C480A">
            <w:pPr>
              <w:pStyle w:val="ListParagraph"/>
              <w:numPr>
                <w:ilvl w:val="0"/>
                <w:numId w:val="10"/>
              </w:numPr>
              <w:rPr>
                <w:rFonts w:ascii="Arial" w:hAnsi="Arial" w:cs="Arial"/>
                <w:bCs/>
                <w:i/>
              </w:rPr>
            </w:pPr>
            <w:r w:rsidRPr="000A225D">
              <w:rPr>
                <w:rFonts w:ascii="Arial" w:eastAsia="Times New Roman" w:hAnsi="Arial" w:cs="Arial"/>
                <w:i/>
                <w:lang w:eastAsia="en-GB"/>
              </w:rPr>
              <w:t xml:space="preserve">Practicing good respiratory hygiene - </w:t>
            </w:r>
            <w:r w:rsidRPr="000A225D">
              <w:rPr>
                <w:rFonts w:ascii="Arial" w:eastAsia="Times New Roman" w:hAnsi="Arial" w:cs="Arial"/>
                <w:i/>
                <w:lang w:val="en" w:eastAsia="en-GB"/>
              </w:rPr>
              <w:t>covering mouth and nose with a tissue when coughing/sneezing (kill it and bin it).</w:t>
            </w:r>
          </w:p>
          <w:p w14:paraId="1889637C" w14:textId="77777777" w:rsidR="008C480A" w:rsidRPr="000A225D" w:rsidRDefault="008C480A" w:rsidP="008C480A">
            <w:pPr>
              <w:pStyle w:val="ListParagraph"/>
              <w:numPr>
                <w:ilvl w:val="0"/>
                <w:numId w:val="10"/>
              </w:numPr>
              <w:rPr>
                <w:rFonts w:ascii="Arial" w:hAnsi="Arial" w:cs="Arial"/>
                <w:bCs/>
                <w:i/>
              </w:rPr>
            </w:pPr>
            <w:r w:rsidRPr="000A225D">
              <w:rPr>
                <w:rFonts w:ascii="Arial" w:hAnsi="Arial" w:cs="Arial"/>
                <w:bCs/>
                <w:i/>
              </w:rPr>
              <w:t>Review cleaning standards and specifications, deep cleaning and sanitising schedules considered and planned (both internal staff and external providers).</w:t>
            </w:r>
          </w:p>
          <w:p w14:paraId="344C1472" w14:textId="3ED159F7" w:rsidR="008C480A" w:rsidRPr="000A225D" w:rsidRDefault="008C480A" w:rsidP="008C480A">
            <w:pPr>
              <w:pStyle w:val="ListParagraph"/>
              <w:numPr>
                <w:ilvl w:val="0"/>
                <w:numId w:val="10"/>
              </w:numPr>
              <w:rPr>
                <w:rFonts w:ascii="Arial" w:hAnsi="Arial" w:cs="Arial"/>
                <w:bCs/>
                <w:i/>
              </w:rPr>
            </w:pPr>
            <w:r w:rsidRPr="000A225D">
              <w:rPr>
                <w:rFonts w:ascii="Arial" w:hAnsi="Arial" w:cs="Arial"/>
                <w:i/>
              </w:rPr>
              <w:t>Contract cleaning services extended or sourced to cover additional areas of the business/requirements.</w:t>
            </w:r>
          </w:p>
          <w:p w14:paraId="00752250" w14:textId="3D4BCB18" w:rsidR="008A159D" w:rsidRPr="000A225D" w:rsidRDefault="008A159D" w:rsidP="008C480A">
            <w:pPr>
              <w:pStyle w:val="ListParagraph"/>
              <w:numPr>
                <w:ilvl w:val="0"/>
                <w:numId w:val="10"/>
              </w:numPr>
              <w:rPr>
                <w:rFonts w:ascii="Arial" w:hAnsi="Arial" w:cs="Arial"/>
                <w:bCs/>
                <w:i/>
              </w:rPr>
            </w:pPr>
            <w:r w:rsidRPr="000A225D">
              <w:rPr>
                <w:rFonts w:ascii="Arial" w:hAnsi="Arial" w:cs="Arial"/>
                <w:bCs/>
                <w:i/>
              </w:rPr>
              <w:t xml:space="preserve">Department cleaning strategy implemented. </w:t>
            </w:r>
          </w:p>
          <w:p w14:paraId="1FBB3262" w14:textId="48D4BACD" w:rsidR="008A159D" w:rsidRPr="000A225D" w:rsidRDefault="008A159D" w:rsidP="008A159D">
            <w:pPr>
              <w:rPr>
                <w:rFonts w:ascii="Arial" w:hAnsi="Arial" w:cs="Arial"/>
                <w:bCs/>
                <w:i/>
              </w:rPr>
            </w:pPr>
          </w:p>
          <w:p w14:paraId="240F1D7F" w14:textId="72EB4E80" w:rsidR="008A159D" w:rsidRPr="000A225D" w:rsidRDefault="008A159D" w:rsidP="008A159D">
            <w:pPr>
              <w:rPr>
                <w:rFonts w:ascii="Arial" w:hAnsi="Arial" w:cs="Arial"/>
                <w:bCs/>
                <w:i/>
              </w:rPr>
            </w:pPr>
          </w:p>
          <w:p w14:paraId="344A5A0B" w14:textId="77777777" w:rsidR="00C24F51" w:rsidRDefault="00C24F51" w:rsidP="00092BA2">
            <w:pPr>
              <w:rPr>
                <w:rFonts w:ascii="Arial" w:hAnsi="Arial" w:cs="Arial"/>
                <w:bCs/>
                <w:i/>
              </w:rPr>
            </w:pPr>
          </w:p>
          <w:p w14:paraId="2CA26CFF" w14:textId="77777777" w:rsidR="00092BA2" w:rsidRDefault="00092BA2" w:rsidP="00092BA2">
            <w:pPr>
              <w:rPr>
                <w:rFonts w:ascii="Arial" w:hAnsi="Arial" w:cs="Arial"/>
                <w:bCs/>
                <w:i/>
              </w:rPr>
            </w:pPr>
          </w:p>
          <w:p w14:paraId="5DAD61E6" w14:textId="236D2147" w:rsidR="00092BA2" w:rsidRPr="00092BA2" w:rsidRDefault="00092BA2" w:rsidP="00092BA2">
            <w:pPr>
              <w:rPr>
                <w:rFonts w:ascii="Arial" w:hAnsi="Arial" w:cs="Arial"/>
                <w:bCs/>
                <w:i/>
              </w:rPr>
            </w:pPr>
          </w:p>
        </w:tc>
      </w:tr>
      <w:tr w:rsidR="002E3523" w:rsidRPr="0096148E" w14:paraId="65FAA5D7" w14:textId="77777777" w:rsidTr="007D6164">
        <w:trPr>
          <w:cantSplit/>
          <w:trHeight w:val="1547"/>
          <w:tblHeader/>
        </w:trPr>
        <w:tc>
          <w:tcPr>
            <w:tcW w:w="2978" w:type="dxa"/>
            <w:shd w:val="clear" w:color="auto" w:fill="D9D9D9" w:themeFill="background1" w:themeFillShade="D9"/>
          </w:tcPr>
          <w:p w14:paraId="6905D2A1" w14:textId="77777777" w:rsidR="002E3523" w:rsidRPr="0096148E" w:rsidRDefault="002E3523" w:rsidP="002E3523">
            <w:pPr>
              <w:rPr>
                <w:rFonts w:ascii="Arial" w:hAnsi="Arial" w:cs="Arial"/>
                <w:b/>
                <w:sz w:val="24"/>
                <w:szCs w:val="24"/>
              </w:rPr>
            </w:pPr>
            <w:r w:rsidRPr="0096148E">
              <w:rPr>
                <w:rFonts w:ascii="Arial" w:hAnsi="Arial" w:cs="Arial"/>
                <w:b/>
                <w:sz w:val="24"/>
                <w:szCs w:val="24"/>
              </w:rPr>
              <w:t>Activity</w:t>
            </w:r>
          </w:p>
          <w:p w14:paraId="1F6E6872" w14:textId="77777777" w:rsidR="002E3523" w:rsidRPr="0096148E" w:rsidRDefault="002E3523" w:rsidP="002E3523">
            <w:pPr>
              <w:rPr>
                <w:rFonts w:ascii="Arial" w:hAnsi="Arial" w:cs="Arial"/>
                <w:b/>
                <w:sz w:val="24"/>
                <w:szCs w:val="24"/>
              </w:rPr>
            </w:pPr>
          </w:p>
        </w:tc>
        <w:tc>
          <w:tcPr>
            <w:tcW w:w="1553" w:type="dxa"/>
            <w:shd w:val="clear" w:color="auto" w:fill="D9D9D9" w:themeFill="background1" w:themeFillShade="D9"/>
          </w:tcPr>
          <w:p w14:paraId="69A99DDA" w14:textId="77777777" w:rsidR="002E3523" w:rsidRPr="0096148E" w:rsidRDefault="002E3523" w:rsidP="002E3523">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2B199621" w14:textId="77777777" w:rsidR="002E3523" w:rsidRPr="0096148E" w:rsidRDefault="002E3523" w:rsidP="002E3523">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0FA132FA" w14:textId="77777777" w:rsidR="002E3523" w:rsidRPr="0096148E" w:rsidRDefault="002E3523" w:rsidP="002E3523">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362D6322"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0640DFAE"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01D1BEE7"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6695493B" w14:textId="77777777" w:rsidR="002E3523" w:rsidRPr="0096148E" w:rsidRDefault="002E3523" w:rsidP="002E3523">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082747D0" w14:textId="77777777" w:rsidR="002E3523" w:rsidRPr="0096148E" w:rsidRDefault="002E3523" w:rsidP="002E3523">
            <w:pPr>
              <w:rPr>
                <w:rFonts w:ascii="Arial" w:hAnsi="Arial" w:cs="Arial"/>
                <w:b/>
                <w:sz w:val="24"/>
                <w:szCs w:val="24"/>
              </w:rPr>
            </w:pPr>
            <w:r w:rsidRPr="0096148E">
              <w:rPr>
                <w:rFonts w:ascii="Arial" w:hAnsi="Arial" w:cs="Arial"/>
                <w:b/>
                <w:sz w:val="24"/>
                <w:szCs w:val="24"/>
              </w:rPr>
              <w:t xml:space="preserve"> </w:t>
            </w:r>
          </w:p>
        </w:tc>
      </w:tr>
      <w:tr w:rsidR="008C480A" w:rsidRPr="00BC7153" w14:paraId="5DAD61F5" w14:textId="77777777" w:rsidTr="00F252D7">
        <w:trPr>
          <w:cantSplit/>
          <w:trHeight w:val="1547"/>
          <w:tblHeader/>
        </w:trPr>
        <w:tc>
          <w:tcPr>
            <w:tcW w:w="2978" w:type="dxa"/>
            <w:shd w:val="clear" w:color="auto" w:fill="auto"/>
          </w:tcPr>
          <w:p w14:paraId="5DAD61E8" w14:textId="0D47F4ED" w:rsidR="008C480A" w:rsidRDefault="008C480A" w:rsidP="008C480A">
            <w:pPr>
              <w:rPr>
                <w:rFonts w:ascii="Arial" w:hAnsi="Arial" w:cs="Arial"/>
              </w:rPr>
            </w:pPr>
            <w:r>
              <w:rPr>
                <w:rFonts w:ascii="Arial" w:hAnsi="Arial" w:cs="Arial"/>
              </w:rPr>
              <w:t xml:space="preserve">Daily drop off, pick up and safe access to the school’s premises/reception area  </w:t>
            </w:r>
          </w:p>
        </w:tc>
        <w:tc>
          <w:tcPr>
            <w:tcW w:w="1553" w:type="dxa"/>
            <w:shd w:val="clear" w:color="auto" w:fill="auto"/>
          </w:tcPr>
          <w:p w14:paraId="5DAD61E9" w14:textId="24138020" w:rsidR="008C480A" w:rsidRDefault="008C480A" w:rsidP="008C480A">
            <w:pPr>
              <w:rPr>
                <w:rFonts w:ascii="Arial" w:hAnsi="Arial" w:cs="Arial"/>
              </w:rPr>
            </w:pPr>
            <w:r>
              <w:rPr>
                <w:rFonts w:ascii="Arial" w:hAnsi="Arial" w:cs="Arial"/>
              </w:rPr>
              <w:t xml:space="preserve">Cross contamination and infection control </w:t>
            </w:r>
          </w:p>
        </w:tc>
        <w:tc>
          <w:tcPr>
            <w:tcW w:w="1418" w:type="dxa"/>
            <w:shd w:val="clear" w:color="auto" w:fill="auto"/>
          </w:tcPr>
          <w:p w14:paraId="31D2F286" w14:textId="77777777" w:rsidR="008C480A" w:rsidRPr="00115798" w:rsidRDefault="008C480A" w:rsidP="008C480A">
            <w:pPr>
              <w:rPr>
                <w:rFonts w:ascii="Arial" w:hAnsi="Arial" w:cs="Arial"/>
              </w:rPr>
            </w:pPr>
            <w:r w:rsidRPr="00115798">
              <w:rPr>
                <w:rFonts w:ascii="Arial" w:hAnsi="Arial" w:cs="Arial"/>
              </w:rPr>
              <w:t xml:space="preserve">Staff, students, parents and contractors </w:t>
            </w:r>
          </w:p>
          <w:p w14:paraId="5DAD61EA" w14:textId="2B2E75C5" w:rsidR="008C480A" w:rsidRDefault="008C480A" w:rsidP="008C480A">
            <w:pPr>
              <w:rPr>
                <w:rFonts w:ascii="Arial" w:hAnsi="Arial" w:cs="Arial"/>
              </w:rPr>
            </w:pPr>
          </w:p>
        </w:tc>
        <w:tc>
          <w:tcPr>
            <w:tcW w:w="3549" w:type="dxa"/>
            <w:shd w:val="clear" w:color="auto" w:fill="auto"/>
          </w:tcPr>
          <w:p w14:paraId="5DAD61EB" w14:textId="77777777" w:rsidR="008C480A" w:rsidRPr="004846DD" w:rsidRDefault="008C480A" w:rsidP="008C480A">
            <w:pPr>
              <w:rPr>
                <w:rFonts w:ascii="Arial" w:hAnsi="Arial" w:cs="Arial"/>
                <w:b/>
              </w:rPr>
            </w:pPr>
          </w:p>
        </w:tc>
        <w:tc>
          <w:tcPr>
            <w:tcW w:w="851" w:type="dxa"/>
            <w:shd w:val="clear" w:color="auto" w:fill="auto"/>
          </w:tcPr>
          <w:p w14:paraId="5DAD61EC" w14:textId="77777777" w:rsidR="008C480A" w:rsidRPr="004846DD" w:rsidRDefault="008C480A" w:rsidP="008C480A">
            <w:pPr>
              <w:jc w:val="center"/>
              <w:rPr>
                <w:rFonts w:ascii="Arial" w:hAnsi="Arial" w:cs="Arial"/>
                <w:b/>
              </w:rPr>
            </w:pPr>
          </w:p>
        </w:tc>
        <w:tc>
          <w:tcPr>
            <w:tcW w:w="850" w:type="dxa"/>
            <w:shd w:val="clear" w:color="auto" w:fill="auto"/>
          </w:tcPr>
          <w:p w14:paraId="5DAD61ED" w14:textId="77777777" w:rsidR="008C480A" w:rsidRPr="004846DD" w:rsidRDefault="008C480A" w:rsidP="008C480A">
            <w:pPr>
              <w:jc w:val="center"/>
              <w:rPr>
                <w:rFonts w:ascii="Arial" w:hAnsi="Arial" w:cs="Arial"/>
                <w:b/>
              </w:rPr>
            </w:pPr>
          </w:p>
        </w:tc>
        <w:tc>
          <w:tcPr>
            <w:tcW w:w="709" w:type="dxa"/>
            <w:shd w:val="clear" w:color="auto" w:fill="auto"/>
          </w:tcPr>
          <w:p w14:paraId="5DAD61EE" w14:textId="77777777" w:rsidR="008C480A" w:rsidRPr="004846DD" w:rsidRDefault="008C480A" w:rsidP="008C480A">
            <w:pPr>
              <w:jc w:val="center"/>
              <w:rPr>
                <w:rFonts w:ascii="Arial" w:hAnsi="Arial" w:cs="Arial"/>
                <w:b/>
              </w:rPr>
            </w:pPr>
          </w:p>
        </w:tc>
        <w:tc>
          <w:tcPr>
            <w:tcW w:w="3827" w:type="dxa"/>
            <w:shd w:val="clear" w:color="auto" w:fill="auto"/>
          </w:tcPr>
          <w:p w14:paraId="5A8EFA53" w14:textId="3DF89802" w:rsidR="008C480A" w:rsidRPr="000A225D" w:rsidRDefault="008C480A" w:rsidP="00BB1606">
            <w:pPr>
              <w:pStyle w:val="ListParagraph"/>
              <w:numPr>
                <w:ilvl w:val="0"/>
                <w:numId w:val="16"/>
              </w:numPr>
              <w:contextualSpacing w:val="0"/>
              <w:rPr>
                <w:rFonts w:ascii="Arial" w:eastAsia="Times New Roman" w:hAnsi="Arial" w:cs="Arial"/>
                <w:i/>
              </w:rPr>
            </w:pPr>
            <w:r w:rsidRPr="000A225D">
              <w:rPr>
                <w:rFonts w:ascii="Arial" w:eastAsia="Times New Roman" w:hAnsi="Arial" w:cs="Arial"/>
                <w:i/>
              </w:rPr>
              <w:t xml:space="preserve">Consider the safe access and egress of parents, visitors and contractors to the school setting (signing in/out, access around the facilities and contact with staff and teams. </w:t>
            </w:r>
          </w:p>
          <w:p w14:paraId="04EC483E" w14:textId="17A86F29" w:rsidR="000A225D" w:rsidRPr="000A225D" w:rsidRDefault="000A225D" w:rsidP="00BB1606">
            <w:pPr>
              <w:pStyle w:val="ListParagraph"/>
              <w:numPr>
                <w:ilvl w:val="0"/>
                <w:numId w:val="16"/>
              </w:numPr>
              <w:contextualSpacing w:val="0"/>
              <w:rPr>
                <w:rFonts w:ascii="Arial" w:eastAsia="Times New Roman" w:hAnsi="Arial" w:cs="Arial"/>
                <w:i/>
              </w:rPr>
            </w:pPr>
            <w:r w:rsidRPr="000A225D">
              <w:rPr>
                <w:rFonts w:ascii="Arial" w:hAnsi="Arial" w:cs="Arial"/>
                <w:i/>
              </w:rPr>
              <w:t>Consider the staggered of the start and finish times.</w:t>
            </w:r>
          </w:p>
          <w:p w14:paraId="0C305CD4" w14:textId="15422BE3" w:rsidR="00BB1606" w:rsidRPr="000A225D" w:rsidRDefault="00BB1606" w:rsidP="00BB1606">
            <w:pPr>
              <w:pStyle w:val="ListParagraph"/>
              <w:numPr>
                <w:ilvl w:val="0"/>
                <w:numId w:val="16"/>
              </w:numPr>
              <w:rPr>
                <w:rFonts w:ascii="Arial" w:hAnsi="Arial" w:cs="Arial"/>
                <w:i/>
              </w:rPr>
            </w:pPr>
            <w:r w:rsidRPr="000A225D">
              <w:rPr>
                <w:rFonts w:ascii="Arial" w:eastAsia="Arial" w:hAnsi="Arial" w:cs="Arial"/>
                <w:i/>
              </w:rPr>
              <w:t>Review pick up drop off points, procedures, signage and markings</w:t>
            </w:r>
          </w:p>
          <w:p w14:paraId="074DFF05" w14:textId="1A94D3D3" w:rsidR="008C480A" w:rsidRPr="000A225D" w:rsidRDefault="008C480A" w:rsidP="00BB1606">
            <w:pPr>
              <w:pStyle w:val="ListParagraph"/>
              <w:numPr>
                <w:ilvl w:val="0"/>
                <w:numId w:val="16"/>
              </w:numPr>
              <w:rPr>
                <w:rFonts w:ascii="Arial" w:eastAsia="Times New Roman" w:hAnsi="Arial" w:cs="Arial"/>
                <w:bCs/>
                <w:i/>
              </w:rPr>
            </w:pPr>
            <w:r w:rsidRPr="000A225D">
              <w:rPr>
                <w:rFonts w:ascii="Arial" w:hAnsi="Arial" w:cs="Arial"/>
                <w:i/>
                <w:color w:val="0B0C0C"/>
              </w:rPr>
              <w:t>Parents are discouraged from gathering at school gates.</w:t>
            </w:r>
          </w:p>
          <w:p w14:paraId="524D1E36" w14:textId="156EF1A0" w:rsidR="008C480A" w:rsidRPr="000A225D" w:rsidRDefault="008C480A" w:rsidP="00BB1606">
            <w:pPr>
              <w:pStyle w:val="ListParagraph"/>
              <w:numPr>
                <w:ilvl w:val="0"/>
                <w:numId w:val="16"/>
              </w:numPr>
              <w:rPr>
                <w:rFonts w:ascii="Arial" w:eastAsia="Times New Roman" w:hAnsi="Arial" w:cs="Arial"/>
                <w:bCs/>
                <w:i/>
              </w:rPr>
            </w:pPr>
            <w:r w:rsidRPr="000A225D">
              <w:rPr>
                <w:rFonts w:ascii="Arial" w:eastAsia="Times New Roman" w:hAnsi="Arial" w:cs="Arial"/>
                <w:bCs/>
                <w:i/>
              </w:rPr>
              <w:t>Parents are encouraged to stay in their cars.</w:t>
            </w:r>
          </w:p>
          <w:p w14:paraId="6FFD8EB0" w14:textId="030B02E6" w:rsidR="008C480A" w:rsidRPr="000A225D" w:rsidRDefault="008C480A" w:rsidP="00BB1606">
            <w:pPr>
              <w:pStyle w:val="ListParagraph"/>
              <w:numPr>
                <w:ilvl w:val="0"/>
                <w:numId w:val="16"/>
              </w:numPr>
              <w:rPr>
                <w:rFonts w:ascii="Arial" w:eastAsia="Times New Roman" w:hAnsi="Arial" w:cs="Arial"/>
                <w:bCs/>
                <w:i/>
              </w:rPr>
            </w:pPr>
            <w:r w:rsidRPr="000A225D">
              <w:rPr>
                <w:rFonts w:ascii="Arial" w:eastAsia="Times New Roman" w:hAnsi="Arial" w:cs="Arial"/>
                <w:bCs/>
                <w:i/>
              </w:rPr>
              <w:t xml:space="preserve">Traffic management plans reviewed and developed to control local arrangements. </w:t>
            </w:r>
          </w:p>
          <w:p w14:paraId="22AA5A89" w14:textId="587AE9AD" w:rsidR="008C480A" w:rsidRPr="000A225D" w:rsidRDefault="008C480A" w:rsidP="00BB1606">
            <w:pPr>
              <w:pStyle w:val="ListParagraph"/>
              <w:numPr>
                <w:ilvl w:val="0"/>
                <w:numId w:val="16"/>
              </w:numPr>
              <w:rPr>
                <w:rFonts w:ascii="Arial" w:eastAsia="Times New Roman" w:hAnsi="Arial" w:cs="Arial"/>
                <w:bCs/>
                <w:i/>
              </w:rPr>
            </w:pPr>
            <w:r w:rsidRPr="000A225D">
              <w:rPr>
                <w:rFonts w:ascii="Arial" w:eastAsia="Times New Roman" w:hAnsi="Arial" w:cs="Arial"/>
                <w:bCs/>
                <w:i/>
              </w:rPr>
              <w:t xml:space="preserve">The schools traffic management risk assessments reviewed. </w:t>
            </w:r>
          </w:p>
          <w:p w14:paraId="65CF7028" w14:textId="21E6E434" w:rsidR="008C480A" w:rsidRPr="000A225D" w:rsidRDefault="008C480A" w:rsidP="00BB1606">
            <w:pPr>
              <w:pStyle w:val="ListParagraph"/>
              <w:numPr>
                <w:ilvl w:val="0"/>
                <w:numId w:val="16"/>
              </w:numPr>
              <w:rPr>
                <w:rFonts w:ascii="Arial" w:eastAsia="Times New Roman" w:hAnsi="Arial" w:cs="Arial"/>
                <w:bCs/>
                <w:i/>
              </w:rPr>
            </w:pPr>
            <w:r w:rsidRPr="000A225D">
              <w:rPr>
                <w:rFonts w:ascii="Arial" w:hAnsi="Arial" w:cs="Arial"/>
                <w:i/>
              </w:rPr>
              <w:t xml:space="preserve">Car parks are managed taking into consideration </w:t>
            </w:r>
            <w:r w:rsidR="0034703A">
              <w:rPr>
                <w:rFonts w:ascii="Arial" w:hAnsi="Arial" w:cs="Arial"/>
                <w:i/>
              </w:rPr>
              <w:t>physical</w:t>
            </w:r>
            <w:r w:rsidRPr="000A225D">
              <w:rPr>
                <w:rFonts w:ascii="Arial" w:hAnsi="Arial" w:cs="Arial"/>
                <w:i/>
              </w:rPr>
              <w:t xml:space="preserve"> distancing </w:t>
            </w:r>
            <w:r w:rsidRPr="000A225D">
              <w:rPr>
                <w:rFonts w:ascii="Arial" w:eastAsia="Times New Roman" w:hAnsi="Arial" w:cs="Arial"/>
                <w:bCs/>
                <w:i/>
              </w:rPr>
              <w:t>- cars and visitors kept 2 metres apart.</w:t>
            </w:r>
          </w:p>
          <w:p w14:paraId="1DF164A2" w14:textId="03EE3E0F" w:rsidR="008C480A" w:rsidRPr="000A225D" w:rsidRDefault="008C480A" w:rsidP="00BB1606">
            <w:pPr>
              <w:pStyle w:val="ListParagraph"/>
              <w:numPr>
                <w:ilvl w:val="0"/>
                <w:numId w:val="16"/>
              </w:numPr>
              <w:rPr>
                <w:rFonts w:ascii="Arial" w:hAnsi="Arial" w:cs="Arial"/>
                <w:i/>
              </w:rPr>
            </w:pPr>
            <w:r w:rsidRPr="000A225D">
              <w:rPr>
                <w:rFonts w:ascii="Arial" w:eastAsia="Times New Roman" w:hAnsi="Arial" w:cs="Arial"/>
                <w:i/>
                <w:lang w:eastAsia="en-GB"/>
              </w:rPr>
              <w:t>Staff controlling the safe access and egress to the schools/business area premises.</w:t>
            </w:r>
          </w:p>
          <w:p w14:paraId="45B8B46F" w14:textId="58EE264A" w:rsidR="008C480A" w:rsidRPr="000A225D" w:rsidRDefault="008C480A" w:rsidP="00BB1606">
            <w:pPr>
              <w:pStyle w:val="ListParagraph"/>
              <w:numPr>
                <w:ilvl w:val="0"/>
                <w:numId w:val="16"/>
              </w:numPr>
              <w:rPr>
                <w:rFonts w:ascii="Arial" w:hAnsi="Arial" w:cs="Arial"/>
                <w:i/>
              </w:rPr>
            </w:pPr>
            <w:r w:rsidRPr="000A225D">
              <w:rPr>
                <w:rFonts w:ascii="Arial" w:hAnsi="Arial" w:cs="Arial"/>
                <w:i/>
              </w:rPr>
              <w:t>Separate entrances and one-way routes implemented.</w:t>
            </w:r>
          </w:p>
          <w:p w14:paraId="63D4FF7A" w14:textId="46BB785C" w:rsidR="008C480A" w:rsidRPr="000A225D" w:rsidRDefault="008C480A" w:rsidP="00BB1606">
            <w:pPr>
              <w:pStyle w:val="ListParagraph"/>
              <w:numPr>
                <w:ilvl w:val="0"/>
                <w:numId w:val="16"/>
              </w:numPr>
              <w:rPr>
                <w:rFonts w:ascii="Arial" w:hAnsi="Arial" w:cs="Arial"/>
                <w:i/>
              </w:rPr>
            </w:pPr>
            <w:r w:rsidRPr="000A225D">
              <w:rPr>
                <w:rFonts w:ascii="Arial" w:eastAsia="Times New Roman" w:hAnsi="Arial" w:cs="Arial"/>
                <w:bCs/>
                <w:i/>
              </w:rPr>
              <w:t>Doors kept open wherever possible to reduce the number of things staff need to touch – fire doors must be closed at the end of the working day.</w:t>
            </w:r>
          </w:p>
          <w:p w14:paraId="39D4C581" w14:textId="77777777" w:rsidR="008C480A" w:rsidRPr="000A225D" w:rsidRDefault="008C480A" w:rsidP="00BB1606">
            <w:pPr>
              <w:pStyle w:val="ListParagraph"/>
              <w:numPr>
                <w:ilvl w:val="0"/>
                <w:numId w:val="16"/>
              </w:numPr>
              <w:rPr>
                <w:rFonts w:ascii="Arial" w:hAnsi="Arial" w:cs="Arial"/>
                <w:i/>
              </w:rPr>
            </w:pPr>
            <w:r w:rsidRPr="000A225D">
              <w:rPr>
                <w:rFonts w:ascii="Arial" w:hAnsi="Arial" w:cs="Arial"/>
                <w:i/>
              </w:rPr>
              <w:t xml:space="preserve">Safety and informational signage displayed. </w:t>
            </w:r>
          </w:p>
          <w:p w14:paraId="7867BC62" w14:textId="304747A6" w:rsidR="00010049" w:rsidRPr="000A225D" w:rsidRDefault="008C480A" w:rsidP="00BB1606">
            <w:pPr>
              <w:pStyle w:val="ListParagraph"/>
              <w:numPr>
                <w:ilvl w:val="0"/>
                <w:numId w:val="16"/>
              </w:numPr>
              <w:rPr>
                <w:rFonts w:ascii="Arial" w:eastAsia="Times New Roman" w:hAnsi="Arial" w:cs="Arial"/>
                <w:bCs/>
                <w:i/>
              </w:rPr>
            </w:pPr>
            <w:r w:rsidRPr="000A225D">
              <w:rPr>
                <w:rFonts w:ascii="Arial" w:eastAsia="Times New Roman" w:hAnsi="Arial" w:cs="Arial"/>
                <w:bCs/>
                <w:i/>
              </w:rPr>
              <w:t>Cleaning specifications to include external, areas e.g.</w:t>
            </w:r>
            <w:r w:rsidRPr="000A225D">
              <w:rPr>
                <w:rFonts w:ascii="Arial" w:hAnsi="Arial" w:cs="Arial"/>
                <w:i/>
              </w:rPr>
              <w:t xml:space="preserve"> cleaning and disinfection regimes in place for doors, gates touchdown areas, handrails, and intercom/controlled access systems.</w:t>
            </w:r>
          </w:p>
          <w:p w14:paraId="5DAD61F4" w14:textId="1AEF5696" w:rsidR="00C24F51" w:rsidRPr="000A225D" w:rsidRDefault="00C24F51" w:rsidP="00BB1606">
            <w:pPr>
              <w:rPr>
                <w:rFonts w:ascii="Arial" w:eastAsia="Times New Roman" w:hAnsi="Arial" w:cs="Arial"/>
                <w:bCs/>
                <w:i/>
              </w:rPr>
            </w:pPr>
          </w:p>
        </w:tc>
      </w:tr>
      <w:tr w:rsidR="002E3523" w:rsidRPr="0096148E" w14:paraId="3AFDAE82" w14:textId="77777777" w:rsidTr="007D6164">
        <w:trPr>
          <w:cantSplit/>
          <w:trHeight w:val="1547"/>
          <w:tblHeader/>
        </w:trPr>
        <w:tc>
          <w:tcPr>
            <w:tcW w:w="2978" w:type="dxa"/>
            <w:shd w:val="clear" w:color="auto" w:fill="D9D9D9" w:themeFill="background1" w:themeFillShade="D9"/>
          </w:tcPr>
          <w:p w14:paraId="0D81BC16" w14:textId="77777777" w:rsidR="002E3523" w:rsidRPr="0096148E" w:rsidRDefault="002E3523" w:rsidP="002E3523">
            <w:pPr>
              <w:rPr>
                <w:rFonts w:ascii="Arial" w:hAnsi="Arial" w:cs="Arial"/>
                <w:b/>
                <w:sz w:val="24"/>
                <w:szCs w:val="24"/>
              </w:rPr>
            </w:pPr>
            <w:r w:rsidRPr="0096148E">
              <w:rPr>
                <w:rFonts w:ascii="Arial" w:hAnsi="Arial" w:cs="Arial"/>
                <w:b/>
                <w:sz w:val="24"/>
                <w:szCs w:val="24"/>
              </w:rPr>
              <w:t>Activity</w:t>
            </w:r>
          </w:p>
          <w:p w14:paraId="45193F08" w14:textId="77777777" w:rsidR="002E3523" w:rsidRPr="0096148E" w:rsidRDefault="002E3523" w:rsidP="002E3523">
            <w:pPr>
              <w:rPr>
                <w:rFonts w:ascii="Arial" w:hAnsi="Arial" w:cs="Arial"/>
                <w:b/>
                <w:sz w:val="24"/>
                <w:szCs w:val="24"/>
              </w:rPr>
            </w:pPr>
          </w:p>
        </w:tc>
        <w:tc>
          <w:tcPr>
            <w:tcW w:w="1553" w:type="dxa"/>
            <w:shd w:val="clear" w:color="auto" w:fill="D9D9D9" w:themeFill="background1" w:themeFillShade="D9"/>
          </w:tcPr>
          <w:p w14:paraId="7493E1BB" w14:textId="77777777" w:rsidR="002E3523" w:rsidRPr="0096148E" w:rsidRDefault="002E3523" w:rsidP="002E3523">
            <w:pPr>
              <w:rPr>
                <w:rFonts w:ascii="Arial" w:hAnsi="Arial" w:cs="Arial"/>
                <w:b/>
                <w:sz w:val="24"/>
                <w:szCs w:val="24"/>
              </w:rPr>
            </w:pPr>
            <w:r w:rsidRPr="0096148E">
              <w:rPr>
                <w:rFonts w:ascii="Arial" w:hAnsi="Arial" w:cs="Arial"/>
                <w:b/>
                <w:sz w:val="24"/>
                <w:szCs w:val="24"/>
              </w:rPr>
              <w:t>Hazard</w:t>
            </w:r>
          </w:p>
        </w:tc>
        <w:tc>
          <w:tcPr>
            <w:tcW w:w="1418" w:type="dxa"/>
            <w:shd w:val="clear" w:color="auto" w:fill="D9D9D9" w:themeFill="background1" w:themeFillShade="D9"/>
          </w:tcPr>
          <w:p w14:paraId="6847BC3E" w14:textId="77777777" w:rsidR="002E3523" w:rsidRPr="0096148E" w:rsidRDefault="002E3523" w:rsidP="002E3523">
            <w:pPr>
              <w:rPr>
                <w:rFonts w:ascii="Arial" w:hAnsi="Arial" w:cs="Arial"/>
                <w:b/>
                <w:sz w:val="24"/>
                <w:szCs w:val="24"/>
              </w:rPr>
            </w:pPr>
            <w:r w:rsidRPr="0096148E">
              <w:rPr>
                <w:rFonts w:ascii="Arial" w:hAnsi="Arial" w:cs="Arial"/>
                <w:b/>
                <w:sz w:val="24"/>
                <w:szCs w:val="24"/>
              </w:rPr>
              <w:t>People exposed</w:t>
            </w:r>
          </w:p>
        </w:tc>
        <w:tc>
          <w:tcPr>
            <w:tcW w:w="3549" w:type="dxa"/>
            <w:shd w:val="clear" w:color="auto" w:fill="D9D9D9" w:themeFill="background1" w:themeFillShade="D9"/>
          </w:tcPr>
          <w:p w14:paraId="230D735D" w14:textId="77777777" w:rsidR="002E3523" w:rsidRPr="0096148E" w:rsidRDefault="002E3523" w:rsidP="002E3523">
            <w:pPr>
              <w:rPr>
                <w:rFonts w:ascii="Arial" w:hAnsi="Arial" w:cs="Arial"/>
                <w:b/>
                <w:sz w:val="24"/>
                <w:szCs w:val="24"/>
              </w:rPr>
            </w:pPr>
            <w:r w:rsidRPr="0096148E">
              <w:rPr>
                <w:rFonts w:ascii="Arial" w:hAnsi="Arial" w:cs="Arial"/>
                <w:b/>
                <w:sz w:val="24"/>
                <w:szCs w:val="24"/>
              </w:rPr>
              <w:t>Current controls</w:t>
            </w:r>
          </w:p>
        </w:tc>
        <w:tc>
          <w:tcPr>
            <w:tcW w:w="851" w:type="dxa"/>
            <w:shd w:val="clear" w:color="auto" w:fill="D9D9D9" w:themeFill="background1" w:themeFillShade="D9"/>
            <w:textDirection w:val="btLr"/>
          </w:tcPr>
          <w:p w14:paraId="560F6C48"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Likelihood</w:t>
            </w:r>
          </w:p>
        </w:tc>
        <w:tc>
          <w:tcPr>
            <w:tcW w:w="850" w:type="dxa"/>
            <w:shd w:val="clear" w:color="auto" w:fill="D9D9D9" w:themeFill="background1" w:themeFillShade="D9"/>
            <w:textDirection w:val="btLr"/>
          </w:tcPr>
          <w:p w14:paraId="28B9FA86"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Severity</w:t>
            </w:r>
          </w:p>
        </w:tc>
        <w:tc>
          <w:tcPr>
            <w:tcW w:w="709" w:type="dxa"/>
            <w:shd w:val="clear" w:color="auto" w:fill="D9D9D9" w:themeFill="background1" w:themeFillShade="D9"/>
            <w:textDirection w:val="btLr"/>
          </w:tcPr>
          <w:p w14:paraId="01CC9D88" w14:textId="77777777" w:rsidR="002E3523" w:rsidRPr="0096148E" w:rsidRDefault="002E3523" w:rsidP="002E3523">
            <w:pPr>
              <w:ind w:left="113" w:right="113"/>
              <w:jc w:val="center"/>
              <w:rPr>
                <w:rFonts w:ascii="Arial" w:hAnsi="Arial" w:cs="Arial"/>
                <w:b/>
                <w:sz w:val="24"/>
                <w:szCs w:val="24"/>
              </w:rPr>
            </w:pPr>
            <w:r w:rsidRPr="0096148E">
              <w:rPr>
                <w:rFonts w:ascii="Arial" w:hAnsi="Arial" w:cs="Arial"/>
                <w:b/>
                <w:sz w:val="24"/>
                <w:szCs w:val="24"/>
              </w:rPr>
              <w:t>Risk Level</w:t>
            </w:r>
          </w:p>
        </w:tc>
        <w:tc>
          <w:tcPr>
            <w:tcW w:w="3827" w:type="dxa"/>
            <w:shd w:val="clear" w:color="auto" w:fill="D9D9D9" w:themeFill="background1" w:themeFillShade="D9"/>
          </w:tcPr>
          <w:p w14:paraId="21C41C63" w14:textId="77777777" w:rsidR="002E3523" w:rsidRPr="0096148E" w:rsidRDefault="002E3523" w:rsidP="002E3523">
            <w:pPr>
              <w:rPr>
                <w:rFonts w:ascii="Arial" w:hAnsi="Arial" w:cs="Arial"/>
                <w:b/>
                <w:sz w:val="24"/>
                <w:szCs w:val="24"/>
              </w:rPr>
            </w:pPr>
            <w:r>
              <w:rPr>
                <w:rFonts w:ascii="Arial" w:hAnsi="Arial" w:cs="Arial"/>
                <w:b/>
                <w:sz w:val="24"/>
                <w:szCs w:val="24"/>
              </w:rPr>
              <w:t xml:space="preserve">Further control measures required </w:t>
            </w:r>
            <w:r w:rsidRPr="0096148E">
              <w:rPr>
                <w:rFonts w:ascii="Arial" w:hAnsi="Arial" w:cs="Arial"/>
                <w:b/>
                <w:sz w:val="24"/>
                <w:szCs w:val="24"/>
              </w:rPr>
              <w:t>or</w:t>
            </w:r>
            <w:r>
              <w:rPr>
                <w:rFonts w:ascii="Arial" w:hAnsi="Arial" w:cs="Arial"/>
                <w:b/>
                <w:sz w:val="24"/>
                <w:szCs w:val="24"/>
              </w:rPr>
              <w:t xml:space="preserve"> comments</w:t>
            </w:r>
          </w:p>
          <w:p w14:paraId="7B81BB5C" w14:textId="77777777" w:rsidR="002E3523" w:rsidRPr="0096148E" w:rsidRDefault="002E3523" w:rsidP="002E3523">
            <w:pPr>
              <w:rPr>
                <w:rFonts w:ascii="Arial" w:hAnsi="Arial" w:cs="Arial"/>
                <w:b/>
                <w:sz w:val="24"/>
                <w:szCs w:val="24"/>
              </w:rPr>
            </w:pPr>
            <w:r w:rsidRPr="0096148E">
              <w:rPr>
                <w:rFonts w:ascii="Arial" w:hAnsi="Arial" w:cs="Arial"/>
                <w:b/>
                <w:sz w:val="24"/>
                <w:szCs w:val="24"/>
              </w:rPr>
              <w:t xml:space="preserve"> </w:t>
            </w:r>
          </w:p>
        </w:tc>
      </w:tr>
      <w:tr w:rsidR="008C480A" w:rsidRPr="00BC7153" w14:paraId="5DAD6201" w14:textId="77777777" w:rsidTr="00F252D7">
        <w:trPr>
          <w:cantSplit/>
          <w:trHeight w:val="1547"/>
          <w:tblHeader/>
        </w:trPr>
        <w:tc>
          <w:tcPr>
            <w:tcW w:w="2978" w:type="dxa"/>
            <w:shd w:val="clear" w:color="auto" w:fill="auto"/>
          </w:tcPr>
          <w:p w14:paraId="5DAD61F6" w14:textId="54A12230" w:rsidR="008C480A" w:rsidRDefault="008C480A" w:rsidP="008C480A">
            <w:pPr>
              <w:rPr>
                <w:rFonts w:ascii="Arial" w:hAnsi="Arial" w:cs="Arial"/>
              </w:rPr>
            </w:pPr>
            <w:r>
              <w:rPr>
                <w:rFonts w:ascii="Arial" w:hAnsi="Arial" w:cs="Arial"/>
              </w:rPr>
              <w:t>Break, lunch and playtime activities</w:t>
            </w:r>
          </w:p>
        </w:tc>
        <w:tc>
          <w:tcPr>
            <w:tcW w:w="1553" w:type="dxa"/>
            <w:shd w:val="clear" w:color="auto" w:fill="auto"/>
          </w:tcPr>
          <w:p w14:paraId="5DAD61F7" w14:textId="4FCE2E6B" w:rsidR="008C480A" w:rsidRDefault="008C480A" w:rsidP="008C480A">
            <w:pPr>
              <w:rPr>
                <w:rFonts w:ascii="Arial" w:hAnsi="Arial" w:cs="Arial"/>
              </w:rPr>
            </w:pPr>
          </w:p>
        </w:tc>
        <w:tc>
          <w:tcPr>
            <w:tcW w:w="1418" w:type="dxa"/>
            <w:shd w:val="clear" w:color="auto" w:fill="auto"/>
          </w:tcPr>
          <w:p w14:paraId="3B4ADA3D" w14:textId="18FD7578" w:rsidR="008C480A" w:rsidRPr="00115798" w:rsidRDefault="008C480A" w:rsidP="008C480A">
            <w:pPr>
              <w:rPr>
                <w:rFonts w:ascii="Arial" w:hAnsi="Arial" w:cs="Arial"/>
              </w:rPr>
            </w:pPr>
            <w:r w:rsidRPr="00115798">
              <w:rPr>
                <w:rFonts w:ascii="Arial" w:hAnsi="Arial" w:cs="Arial"/>
              </w:rPr>
              <w:t>Staff</w:t>
            </w:r>
            <w:r>
              <w:rPr>
                <w:rFonts w:ascii="Arial" w:hAnsi="Arial" w:cs="Arial"/>
              </w:rPr>
              <w:t xml:space="preserve"> and </w:t>
            </w:r>
            <w:r w:rsidRPr="00115798">
              <w:rPr>
                <w:rFonts w:ascii="Arial" w:hAnsi="Arial" w:cs="Arial"/>
              </w:rPr>
              <w:t xml:space="preserve">students </w:t>
            </w:r>
          </w:p>
          <w:p w14:paraId="5DAD61F8" w14:textId="65ECFDB6" w:rsidR="008C480A" w:rsidRPr="00EF6716" w:rsidRDefault="008C480A" w:rsidP="008C480A">
            <w:pPr>
              <w:rPr>
                <w:rFonts w:ascii="Arial" w:hAnsi="Arial" w:cs="Arial"/>
              </w:rPr>
            </w:pPr>
          </w:p>
        </w:tc>
        <w:tc>
          <w:tcPr>
            <w:tcW w:w="3549" w:type="dxa"/>
            <w:shd w:val="clear" w:color="auto" w:fill="auto"/>
          </w:tcPr>
          <w:p w14:paraId="5DAD61F9" w14:textId="77777777" w:rsidR="008C480A" w:rsidRPr="004846DD" w:rsidRDefault="008C480A" w:rsidP="008C480A">
            <w:pPr>
              <w:rPr>
                <w:rFonts w:ascii="Arial" w:hAnsi="Arial" w:cs="Arial"/>
                <w:b/>
              </w:rPr>
            </w:pPr>
          </w:p>
        </w:tc>
        <w:tc>
          <w:tcPr>
            <w:tcW w:w="851" w:type="dxa"/>
            <w:shd w:val="clear" w:color="auto" w:fill="auto"/>
          </w:tcPr>
          <w:p w14:paraId="5DAD61FA" w14:textId="77777777" w:rsidR="008C480A" w:rsidRPr="004846DD" w:rsidRDefault="008C480A" w:rsidP="008C480A">
            <w:pPr>
              <w:jc w:val="center"/>
              <w:rPr>
                <w:rFonts w:ascii="Arial" w:hAnsi="Arial" w:cs="Arial"/>
                <w:b/>
              </w:rPr>
            </w:pPr>
          </w:p>
        </w:tc>
        <w:tc>
          <w:tcPr>
            <w:tcW w:w="850" w:type="dxa"/>
            <w:shd w:val="clear" w:color="auto" w:fill="auto"/>
          </w:tcPr>
          <w:p w14:paraId="5DAD61FB" w14:textId="77777777" w:rsidR="008C480A" w:rsidRPr="004846DD" w:rsidRDefault="008C480A" w:rsidP="008C480A">
            <w:pPr>
              <w:jc w:val="center"/>
              <w:rPr>
                <w:rFonts w:ascii="Arial" w:hAnsi="Arial" w:cs="Arial"/>
                <w:b/>
              </w:rPr>
            </w:pPr>
          </w:p>
        </w:tc>
        <w:tc>
          <w:tcPr>
            <w:tcW w:w="709" w:type="dxa"/>
            <w:shd w:val="clear" w:color="auto" w:fill="auto"/>
          </w:tcPr>
          <w:p w14:paraId="5DAD61FC" w14:textId="77777777" w:rsidR="008C480A" w:rsidRPr="004846DD" w:rsidRDefault="008C480A" w:rsidP="008C480A">
            <w:pPr>
              <w:jc w:val="center"/>
              <w:rPr>
                <w:rFonts w:ascii="Arial" w:hAnsi="Arial" w:cs="Arial"/>
                <w:b/>
              </w:rPr>
            </w:pPr>
          </w:p>
        </w:tc>
        <w:tc>
          <w:tcPr>
            <w:tcW w:w="3827" w:type="dxa"/>
            <w:shd w:val="clear" w:color="auto" w:fill="auto"/>
          </w:tcPr>
          <w:p w14:paraId="2E0FFA6F" w14:textId="3DDC47CE" w:rsidR="008C480A" w:rsidRPr="008C480A" w:rsidRDefault="008C480A" w:rsidP="008C480A">
            <w:pPr>
              <w:pStyle w:val="ListParagraph"/>
              <w:numPr>
                <w:ilvl w:val="0"/>
                <w:numId w:val="16"/>
              </w:numPr>
              <w:rPr>
                <w:rFonts w:ascii="Arial" w:eastAsia="Times New Roman" w:hAnsi="Arial" w:cs="Arial"/>
                <w:bCs/>
                <w:i/>
              </w:rPr>
            </w:pPr>
            <w:r w:rsidRPr="008C480A">
              <w:rPr>
                <w:rFonts w:ascii="Arial" w:eastAsia="Times New Roman" w:hAnsi="Arial" w:cs="Arial"/>
                <w:bCs/>
                <w:i/>
              </w:rPr>
              <w:t>Staggered break and lunchtimes implemented</w:t>
            </w:r>
            <w:r w:rsidRPr="008C480A">
              <w:rPr>
                <w:rFonts w:ascii="Arial" w:hAnsi="Arial" w:cs="Arial"/>
                <w:i/>
                <w:color w:val="0B0C0C"/>
              </w:rPr>
              <w:t xml:space="preserve"> to reduce large groups of children gathering</w:t>
            </w:r>
          </w:p>
          <w:p w14:paraId="5DAD6200" w14:textId="7DA409C8" w:rsidR="008C480A" w:rsidRPr="00E938F9" w:rsidRDefault="008C480A" w:rsidP="00E938F9">
            <w:pPr>
              <w:pStyle w:val="ListParagraph"/>
              <w:numPr>
                <w:ilvl w:val="0"/>
                <w:numId w:val="16"/>
              </w:numPr>
              <w:rPr>
                <w:rFonts w:ascii="Arial" w:eastAsia="Times New Roman" w:hAnsi="Arial" w:cs="Arial"/>
                <w:bCs/>
                <w:i/>
              </w:rPr>
            </w:pPr>
            <w:r w:rsidRPr="008C480A">
              <w:rPr>
                <w:rFonts w:ascii="Arial" w:eastAsia="Times New Roman" w:hAnsi="Arial" w:cs="Arial"/>
                <w:bCs/>
                <w:i/>
              </w:rPr>
              <w:t>Separation of year groups and external areas for pla</w:t>
            </w:r>
            <w:r w:rsidR="00E938F9">
              <w:rPr>
                <w:rFonts w:ascii="Arial" w:eastAsia="Times New Roman" w:hAnsi="Arial" w:cs="Arial"/>
                <w:bCs/>
                <w:i/>
              </w:rPr>
              <w:t>y.</w:t>
            </w:r>
          </w:p>
        </w:tc>
      </w:tr>
      <w:tr w:rsidR="008C480A" w:rsidRPr="00BC7153" w14:paraId="5DAD622D" w14:textId="77777777" w:rsidTr="00F252D7">
        <w:trPr>
          <w:cantSplit/>
          <w:trHeight w:val="1547"/>
        </w:trPr>
        <w:tc>
          <w:tcPr>
            <w:tcW w:w="2978" w:type="dxa"/>
            <w:shd w:val="clear" w:color="auto" w:fill="auto"/>
          </w:tcPr>
          <w:p w14:paraId="5DAD6221" w14:textId="50CF372C" w:rsidR="008C480A" w:rsidRPr="00EA633D" w:rsidRDefault="008C480A" w:rsidP="008C480A">
            <w:pPr>
              <w:rPr>
                <w:rFonts w:ascii="Arial" w:hAnsi="Arial" w:cs="Arial"/>
              </w:rPr>
            </w:pPr>
            <w:r>
              <w:rPr>
                <w:rFonts w:ascii="Arial" w:hAnsi="Arial" w:cs="Arial"/>
              </w:rPr>
              <w:t xml:space="preserve">Catering </w:t>
            </w:r>
          </w:p>
        </w:tc>
        <w:tc>
          <w:tcPr>
            <w:tcW w:w="1553" w:type="dxa"/>
            <w:shd w:val="clear" w:color="auto" w:fill="auto"/>
          </w:tcPr>
          <w:p w14:paraId="5DAD6222" w14:textId="0402BDF0" w:rsidR="008C480A" w:rsidRPr="00EA633D" w:rsidRDefault="008C480A" w:rsidP="008C480A">
            <w:pPr>
              <w:rPr>
                <w:rFonts w:ascii="Arial" w:hAnsi="Arial" w:cs="Arial"/>
              </w:rPr>
            </w:pPr>
            <w:r>
              <w:rPr>
                <w:rFonts w:ascii="Arial" w:hAnsi="Arial" w:cs="Arial"/>
              </w:rPr>
              <w:t xml:space="preserve">Control of </w:t>
            </w:r>
            <w:r w:rsidR="0034703A">
              <w:rPr>
                <w:rFonts w:ascii="Arial" w:hAnsi="Arial" w:cs="Arial"/>
              </w:rPr>
              <w:t xml:space="preserve">physical </w:t>
            </w:r>
            <w:r w:rsidRPr="00C255F6">
              <w:rPr>
                <w:rFonts w:ascii="Arial" w:hAnsi="Arial" w:cs="Arial"/>
              </w:rPr>
              <w:t>distancing</w:t>
            </w:r>
            <w:r>
              <w:rPr>
                <w:rFonts w:ascii="Arial" w:hAnsi="Arial" w:cs="Arial"/>
              </w:rPr>
              <w:t xml:space="preserve"> and infection control</w:t>
            </w:r>
          </w:p>
        </w:tc>
        <w:tc>
          <w:tcPr>
            <w:tcW w:w="1418" w:type="dxa"/>
            <w:shd w:val="clear" w:color="auto" w:fill="auto"/>
          </w:tcPr>
          <w:p w14:paraId="4BF664D3" w14:textId="77777777" w:rsidR="008C480A" w:rsidRPr="00115798" w:rsidRDefault="008C480A" w:rsidP="008C480A">
            <w:pPr>
              <w:rPr>
                <w:rFonts w:ascii="Arial" w:hAnsi="Arial" w:cs="Arial"/>
              </w:rPr>
            </w:pPr>
            <w:r w:rsidRPr="00115798">
              <w:rPr>
                <w:rFonts w:ascii="Arial" w:hAnsi="Arial" w:cs="Arial"/>
              </w:rPr>
              <w:t>Staff</w:t>
            </w:r>
            <w:r>
              <w:rPr>
                <w:rFonts w:ascii="Arial" w:hAnsi="Arial" w:cs="Arial"/>
              </w:rPr>
              <w:t xml:space="preserve"> and </w:t>
            </w:r>
            <w:r w:rsidRPr="00115798">
              <w:rPr>
                <w:rFonts w:ascii="Arial" w:hAnsi="Arial" w:cs="Arial"/>
              </w:rPr>
              <w:t xml:space="preserve">students </w:t>
            </w:r>
          </w:p>
          <w:p w14:paraId="5DAD6223" w14:textId="77777777" w:rsidR="008C480A" w:rsidRPr="00EA633D" w:rsidRDefault="008C480A" w:rsidP="008C480A">
            <w:pPr>
              <w:rPr>
                <w:rFonts w:ascii="Arial" w:hAnsi="Arial" w:cs="Arial"/>
              </w:rPr>
            </w:pPr>
          </w:p>
        </w:tc>
        <w:tc>
          <w:tcPr>
            <w:tcW w:w="3549" w:type="dxa"/>
            <w:shd w:val="clear" w:color="auto" w:fill="auto"/>
          </w:tcPr>
          <w:p w14:paraId="5DAD6224" w14:textId="77777777" w:rsidR="008C480A" w:rsidRPr="000A7A3E" w:rsidRDefault="008C480A" w:rsidP="008C480A">
            <w:pPr>
              <w:ind w:left="313"/>
              <w:rPr>
                <w:rFonts w:ascii="Arial" w:hAnsi="Arial" w:cs="Arial"/>
                <w:i/>
                <w:sz w:val="20"/>
                <w:szCs w:val="20"/>
              </w:rPr>
            </w:pPr>
          </w:p>
        </w:tc>
        <w:tc>
          <w:tcPr>
            <w:tcW w:w="851" w:type="dxa"/>
            <w:shd w:val="clear" w:color="auto" w:fill="auto"/>
          </w:tcPr>
          <w:p w14:paraId="5DAD6225" w14:textId="77777777" w:rsidR="008C480A" w:rsidRPr="004846DD" w:rsidRDefault="008C480A" w:rsidP="008C480A">
            <w:pPr>
              <w:jc w:val="center"/>
              <w:rPr>
                <w:rFonts w:ascii="Arial" w:hAnsi="Arial" w:cs="Arial"/>
                <w:b/>
              </w:rPr>
            </w:pPr>
          </w:p>
        </w:tc>
        <w:tc>
          <w:tcPr>
            <w:tcW w:w="850" w:type="dxa"/>
            <w:shd w:val="clear" w:color="auto" w:fill="auto"/>
          </w:tcPr>
          <w:p w14:paraId="5DAD6226" w14:textId="77777777" w:rsidR="008C480A" w:rsidRPr="004846DD" w:rsidRDefault="008C480A" w:rsidP="008C480A">
            <w:pPr>
              <w:jc w:val="center"/>
              <w:rPr>
                <w:rFonts w:ascii="Arial" w:hAnsi="Arial" w:cs="Arial"/>
                <w:b/>
              </w:rPr>
            </w:pPr>
          </w:p>
        </w:tc>
        <w:tc>
          <w:tcPr>
            <w:tcW w:w="709" w:type="dxa"/>
            <w:shd w:val="clear" w:color="auto" w:fill="auto"/>
          </w:tcPr>
          <w:p w14:paraId="5DAD6227" w14:textId="77777777" w:rsidR="008C480A" w:rsidRPr="004846DD" w:rsidRDefault="008C480A" w:rsidP="008C480A">
            <w:pPr>
              <w:jc w:val="center"/>
              <w:rPr>
                <w:rFonts w:ascii="Arial" w:hAnsi="Arial" w:cs="Arial"/>
                <w:b/>
              </w:rPr>
            </w:pPr>
          </w:p>
        </w:tc>
        <w:tc>
          <w:tcPr>
            <w:tcW w:w="3827" w:type="dxa"/>
            <w:shd w:val="clear" w:color="auto" w:fill="auto"/>
          </w:tcPr>
          <w:p w14:paraId="2D3FE292" w14:textId="7241F63E" w:rsidR="000A225D" w:rsidRDefault="000A225D" w:rsidP="008C480A">
            <w:pPr>
              <w:pStyle w:val="ListParagraph"/>
              <w:numPr>
                <w:ilvl w:val="0"/>
                <w:numId w:val="16"/>
              </w:numPr>
              <w:rPr>
                <w:rFonts w:ascii="Arial" w:eastAsia="Times New Roman" w:hAnsi="Arial" w:cs="Arial"/>
                <w:bCs/>
                <w:i/>
              </w:rPr>
            </w:pPr>
            <w:r>
              <w:rPr>
                <w:rFonts w:ascii="Arial" w:eastAsia="Times New Roman" w:hAnsi="Arial" w:cs="Arial"/>
                <w:bCs/>
                <w:i/>
              </w:rPr>
              <w:t xml:space="preserve">At the moment no </w:t>
            </w:r>
            <w:r w:rsidR="006F3B31">
              <w:rPr>
                <w:rFonts w:ascii="Arial" w:eastAsia="Times New Roman" w:hAnsi="Arial" w:cs="Arial"/>
                <w:bCs/>
                <w:i/>
              </w:rPr>
              <w:t>decisions</w:t>
            </w:r>
            <w:r>
              <w:rPr>
                <w:rFonts w:ascii="Arial" w:eastAsia="Times New Roman" w:hAnsi="Arial" w:cs="Arial"/>
                <w:bCs/>
                <w:i/>
              </w:rPr>
              <w:t xml:space="preserve"> have been made on internal ca</w:t>
            </w:r>
            <w:r w:rsidR="006F3B31">
              <w:rPr>
                <w:rFonts w:ascii="Arial" w:eastAsia="Times New Roman" w:hAnsi="Arial" w:cs="Arial"/>
                <w:bCs/>
                <w:i/>
              </w:rPr>
              <w:t>tering</w:t>
            </w:r>
            <w:r>
              <w:rPr>
                <w:rFonts w:ascii="Arial" w:eastAsia="Times New Roman" w:hAnsi="Arial" w:cs="Arial"/>
                <w:bCs/>
                <w:i/>
              </w:rPr>
              <w:t xml:space="preserve"> provision. (TBC)</w:t>
            </w:r>
          </w:p>
          <w:p w14:paraId="0C9A91D5" w14:textId="7AF70BC8" w:rsidR="008C480A" w:rsidRPr="008C480A" w:rsidRDefault="008C480A" w:rsidP="008C480A">
            <w:pPr>
              <w:pStyle w:val="ListParagraph"/>
              <w:numPr>
                <w:ilvl w:val="0"/>
                <w:numId w:val="16"/>
              </w:numPr>
              <w:rPr>
                <w:rFonts w:ascii="Arial" w:eastAsia="Times New Roman" w:hAnsi="Arial" w:cs="Arial"/>
                <w:bCs/>
                <w:i/>
              </w:rPr>
            </w:pPr>
            <w:r w:rsidRPr="008C480A">
              <w:rPr>
                <w:rFonts w:ascii="Arial" w:eastAsia="Times New Roman" w:hAnsi="Arial" w:cs="Arial"/>
                <w:bCs/>
                <w:i/>
              </w:rPr>
              <w:t xml:space="preserve">Corporate </w:t>
            </w:r>
            <w:r w:rsidR="0034703A">
              <w:rPr>
                <w:rFonts w:ascii="Arial" w:eastAsia="Times New Roman" w:hAnsi="Arial" w:cs="Arial"/>
                <w:bCs/>
                <w:i/>
              </w:rPr>
              <w:t>physical</w:t>
            </w:r>
            <w:r w:rsidRPr="008C480A">
              <w:rPr>
                <w:rFonts w:ascii="Arial" w:eastAsia="Times New Roman" w:hAnsi="Arial" w:cs="Arial"/>
                <w:bCs/>
                <w:i/>
              </w:rPr>
              <w:t xml:space="preserve"> distancing guidelines implemented and adhered to (catering staff and </w:t>
            </w:r>
            <w:r w:rsidRPr="008C480A">
              <w:rPr>
                <w:rFonts w:ascii="Arial" w:hAnsi="Arial" w:cs="Arial"/>
                <w:bCs/>
                <w:i/>
              </w:rPr>
              <w:t>queueing system</w:t>
            </w:r>
            <w:r w:rsidRPr="008C480A">
              <w:rPr>
                <w:rFonts w:ascii="Arial" w:hAnsi="Arial" w:cs="Arial"/>
                <w:i/>
              </w:rPr>
              <w:t>s implemented</w:t>
            </w:r>
            <w:r w:rsidRPr="008C480A">
              <w:rPr>
                <w:rFonts w:ascii="Arial" w:eastAsia="Times New Roman" w:hAnsi="Arial" w:cs="Arial"/>
                <w:bCs/>
                <w:i/>
              </w:rPr>
              <w:t xml:space="preserve">). </w:t>
            </w:r>
          </w:p>
          <w:p w14:paraId="7D58411C" w14:textId="63BFC7D1" w:rsidR="008C480A" w:rsidRPr="008C480A" w:rsidRDefault="008C480A" w:rsidP="008C480A">
            <w:pPr>
              <w:pStyle w:val="ListParagraph"/>
              <w:numPr>
                <w:ilvl w:val="0"/>
                <w:numId w:val="16"/>
              </w:numPr>
              <w:rPr>
                <w:rFonts w:ascii="Arial" w:eastAsia="Times New Roman" w:hAnsi="Arial" w:cs="Arial"/>
                <w:bCs/>
                <w:i/>
              </w:rPr>
            </w:pPr>
            <w:r w:rsidRPr="008C480A">
              <w:rPr>
                <w:rFonts w:ascii="Arial" w:eastAsia="Times New Roman" w:hAnsi="Arial" w:cs="Arial"/>
                <w:bCs/>
                <w:i/>
              </w:rPr>
              <w:t>Staggered break and lunchtimes.</w:t>
            </w:r>
          </w:p>
          <w:p w14:paraId="610FD8E2" w14:textId="77777777" w:rsidR="008C480A" w:rsidRPr="008C480A" w:rsidRDefault="008C480A" w:rsidP="008C480A">
            <w:pPr>
              <w:pStyle w:val="ListParagraph"/>
              <w:numPr>
                <w:ilvl w:val="0"/>
                <w:numId w:val="16"/>
              </w:numPr>
              <w:rPr>
                <w:rFonts w:ascii="Arial" w:hAnsi="Arial" w:cs="Arial"/>
                <w:i/>
              </w:rPr>
            </w:pPr>
            <w:r w:rsidRPr="008C480A">
              <w:rPr>
                <w:rFonts w:ascii="Arial" w:hAnsi="Arial" w:cs="Arial"/>
                <w:i/>
              </w:rPr>
              <w:t>Smart cards only, no handling of cash.</w:t>
            </w:r>
          </w:p>
          <w:p w14:paraId="5DAD622C" w14:textId="5F3094CF" w:rsidR="008C480A" w:rsidRPr="008C480A" w:rsidRDefault="008C480A" w:rsidP="008C480A">
            <w:pPr>
              <w:pStyle w:val="ListParagraph"/>
              <w:numPr>
                <w:ilvl w:val="0"/>
                <w:numId w:val="16"/>
              </w:numPr>
              <w:rPr>
                <w:rFonts w:ascii="Arial" w:hAnsi="Arial" w:cs="Arial"/>
                <w:i/>
              </w:rPr>
            </w:pPr>
            <w:r w:rsidRPr="008C480A">
              <w:rPr>
                <w:rFonts w:ascii="Arial" w:hAnsi="Arial" w:cs="Arial"/>
                <w:i/>
              </w:rPr>
              <w:t>Hazard analysis and critical control points (</w:t>
            </w:r>
            <w:r w:rsidR="0062295E" w:rsidRPr="008C480A">
              <w:rPr>
                <w:rStyle w:val="Emphasis"/>
                <w:rFonts w:ascii="Arial" w:hAnsi="Arial" w:cs="Arial"/>
                <w:b/>
                <w:bCs/>
                <w:i w:val="0"/>
                <w:iCs w:val="0"/>
              </w:rPr>
              <w:t>HACCP)</w:t>
            </w:r>
            <w:r w:rsidR="0062295E" w:rsidRPr="008C480A">
              <w:rPr>
                <w:rFonts w:ascii="Arial" w:hAnsi="Arial" w:cs="Arial"/>
                <w:i/>
              </w:rPr>
              <w:t xml:space="preserve"> implemented</w:t>
            </w:r>
            <w:r w:rsidRPr="008C480A">
              <w:rPr>
                <w:rFonts w:ascii="Arial" w:hAnsi="Arial" w:cs="Arial"/>
                <w:i/>
              </w:rPr>
              <w:t xml:space="preserve"> and </w:t>
            </w:r>
            <w:r w:rsidR="0062295E" w:rsidRPr="008C480A">
              <w:rPr>
                <w:rFonts w:ascii="Arial" w:hAnsi="Arial" w:cs="Arial"/>
                <w:i/>
              </w:rPr>
              <w:t>reviewed</w:t>
            </w:r>
            <w:r w:rsidRPr="008C480A">
              <w:rPr>
                <w:rFonts w:ascii="Arial" w:hAnsi="Arial" w:cs="Arial"/>
                <w:i/>
              </w:rPr>
              <w:t xml:space="preserve"> to ensure food safety during food production and service. </w:t>
            </w:r>
          </w:p>
        </w:tc>
      </w:tr>
    </w:tbl>
    <w:p w14:paraId="331E1F45" w14:textId="77777777" w:rsidR="00170E44" w:rsidRDefault="00170E44" w:rsidP="00162441">
      <w:pPr>
        <w:spacing w:after="200" w:line="276" w:lineRule="auto"/>
        <w:rPr>
          <w:rFonts w:ascii="Arial" w:hAnsi="Arial" w:cs="Arial"/>
        </w:rPr>
      </w:pPr>
    </w:p>
    <w:p w14:paraId="69E4B0E3" w14:textId="7CB7D2C7" w:rsidR="00AB4F07" w:rsidRPr="00877658" w:rsidRDefault="00162441" w:rsidP="00162441">
      <w:pPr>
        <w:spacing w:after="200" w:line="276" w:lineRule="auto"/>
        <w:rPr>
          <w:rFonts w:ascii="Arial" w:hAnsi="Arial" w:cs="Arial"/>
          <w:b/>
          <w:u w:val="single"/>
        </w:rPr>
      </w:pPr>
      <w:r w:rsidRPr="00877658">
        <w:rPr>
          <w:rFonts w:ascii="Arial" w:hAnsi="Arial" w:cs="Arial"/>
          <w:b/>
          <w:u w:val="single"/>
        </w:rPr>
        <w:t xml:space="preserve">Additional information </w:t>
      </w:r>
      <w:r w:rsidR="00877658" w:rsidRPr="00877658">
        <w:rPr>
          <w:rFonts w:ascii="Arial" w:hAnsi="Arial" w:cs="Arial"/>
          <w:b/>
          <w:u w:val="single"/>
        </w:rPr>
        <w:t>and control measures for your</w:t>
      </w:r>
      <w:r w:rsidRPr="00877658">
        <w:rPr>
          <w:rFonts w:ascii="Arial" w:hAnsi="Arial" w:cs="Arial"/>
          <w:b/>
          <w:u w:val="single"/>
        </w:rPr>
        <w:t xml:space="preserve"> consideration</w:t>
      </w:r>
      <w:r w:rsidR="004A54E6">
        <w:rPr>
          <w:rFonts w:ascii="Arial" w:hAnsi="Arial" w:cs="Arial"/>
          <w:b/>
          <w:u w:val="single"/>
        </w:rPr>
        <w:t>/</w:t>
      </w:r>
      <w:r w:rsidRPr="00877658">
        <w:rPr>
          <w:rFonts w:ascii="Arial" w:hAnsi="Arial" w:cs="Arial"/>
          <w:b/>
          <w:u w:val="single"/>
        </w:rPr>
        <w:t>risk assessment development</w:t>
      </w:r>
    </w:p>
    <w:p w14:paraId="1240FA2E" w14:textId="77777777" w:rsidR="00FA2F1A" w:rsidRPr="00877658" w:rsidRDefault="00FA2F1A" w:rsidP="00FA2F1A">
      <w:pPr>
        <w:pStyle w:val="Default"/>
        <w:ind w:left="360"/>
        <w:rPr>
          <w:sz w:val="22"/>
          <w:szCs w:val="22"/>
        </w:rPr>
      </w:pPr>
    </w:p>
    <w:p w14:paraId="5DAD622E" w14:textId="69427EFB" w:rsidR="004846DD" w:rsidRPr="00877658" w:rsidRDefault="00162441" w:rsidP="00877658">
      <w:pPr>
        <w:pStyle w:val="ListParagraph"/>
        <w:numPr>
          <w:ilvl w:val="0"/>
          <w:numId w:val="25"/>
        </w:numPr>
        <w:rPr>
          <w:rFonts w:ascii="Arial" w:hAnsi="Arial" w:cs="Arial"/>
          <w:b/>
        </w:rPr>
      </w:pPr>
      <w:r w:rsidRPr="00877658">
        <w:rPr>
          <w:rFonts w:ascii="Arial" w:hAnsi="Arial" w:cs="Arial"/>
          <w:b/>
        </w:rPr>
        <w:t>Preparing the Site</w:t>
      </w:r>
    </w:p>
    <w:p w14:paraId="51A7ED31" w14:textId="5FF7D90D" w:rsidR="00162441" w:rsidRPr="00877658" w:rsidRDefault="00162441" w:rsidP="00877658">
      <w:pPr>
        <w:rPr>
          <w:rFonts w:ascii="Arial" w:hAnsi="Arial" w:cs="Arial"/>
        </w:rPr>
      </w:pPr>
      <w:r w:rsidRPr="004400C1">
        <w:rPr>
          <w:rFonts w:ascii="Arial" w:hAnsi="Arial" w:cs="Arial"/>
        </w:rPr>
        <w:t>The location of hand sanitiser stations, for example at the school entrance for pupils and any other person passing into the school to use, and their replenishment.</w:t>
      </w:r>
      <w:r w:rsidR="007A0B6A" w:rsidRPr="004400C1">
        <w:rPr>
          <w:rFonts w:ascii="Arial" w:hAnsi="Arial" w:cs="Arial"/>
        </w:rPr>
        <w:t xml:space="preserve"> Hand washing </w:t>
      </w:r>
      <w:r w:rsidR="004400C1" w:rsidRPr="004400C1">
        <w:rPr>
          <w:rFonts w:ascii="Arial" w:eastAsia="Times New Roman" w:hAnsi="Arial" w:cs="Arial"/>
          <w:lang w:eastAsia="en-GB"/>
        </w:rPr>
        <w:t>with soap and water for 20 seconds and frequently</w:t>
      </w:r>
      <w:r w:rsidR="004400C1" w:rsidRPr="004400C1">
        <w:rPr>
          <w:rFonts w:ascii="Arial" w:hAnsi="Arial" w:cs="Arial"/>
        </w:rPr>
        <w:t xml:space="preserve"> is </w:t>
      </w:r>
      <w:r w:rsidR="007A0B6A" w:rsidRPr="004400C1">
        <w:rPr>
          <w:rFonts w:ascii="Arial" w:hAnsi="Arial" w:cs="Arial"/>
        </w:rPr>
        <w:t xml:space="preserve">promoted by GoJ. </w:t>
      </w:r>
      <w:r w:rsidR="004400C1" w:rsidRPr="004400C1">
        <w:rPr>
          <w:rFonts w:ascii="Arial" w:hAnsi="Arial" w:cs="Arial"/>
        </w:rPr>
        <w:t>The number of handw</w:t>
      </w:r>
      <w:r w:rsidR="007A0B6A" w:rsidRPr="004400C1">
        <w:rPr>
          <w:rFonts w:ascii="Arial" w:hAnsi="Arial" w:cs="Arial"/>
        </w:rPr>
        <w:t>ash</w:t>
      </w:r>
      <w:r w:rsidR="004400C1" w:rsidRPr="004400C1">
        <w:rPr>
          <w:rFonts w:ascii="Arial" w:hAnsi="Arial" w:cs="Arial"/>
        </w:rPr>
        <w:t>ing</w:t>
      </w:r>
      <w:r w:rsidR="007A0B6A" w:rsidRPr="004400C1">
        <w:rPr>
          <w:rFonts w:ascii="Arial" w:hAnsi="Arial" w:cs="Arial"/>
        </w:rPr>
        <w:t xml:space="preserve"> stations</w:t>
      </w:r>
      <w:r w:rsidR="004400C1" w:rsidRPr="004400C1">
        <w:rPr>
          <w:rFonts w:ascii="Arial" w:hAnsi="Arial" w:cs="Arial"/>
        </w:rPr>
        <w:t xml:space="preserve"> may need to be </w:t>
      </w:r>
      <w:r w:rsidR="006F3B31" w:rsidRPr="004400C1">
        <w:rPr>
          <w:rFonts w:ascii="Arial" w:hAnsi="Arial" w:cs="Arial"/>
        </w:rPr>
        <w:t>reviewed</w:t>
      </w:r>
      <w:r w:rsidR="004400C1" w:rsidRPr="004400C1">
        <w:rPr>
          <w:rFonts w:ascii="Arial" w:hAnsi="Arial" w:cs="Arial"/>
        </w:rPr>
        <w:t xml:space="preserve"> with support </w:t>
      </w:r>
      <w:r w:rsidR="006F3B31" w:rsidRPr="004400C1">
        <w:rPr>
          <w:rFonts w:ascii="Arial" w:hAnsi="Arial" w:cs="Arial"/>
        </w:rPr>
        <w:t>from</w:t>
      </w:r>
      <w:r w:rsidR="004400C1" w:rsidRPr="004400C1">
        <w:rPr>
          <w:rFonts w:ascii="Arial" w:hAnsi="Arial" w:cs="Arial"/>
        </w:rPr>
        <w:t xml:space="preserve"> Jersey Property Holdings.</w:t>
      </w:r>
    </w:p>
    <w:p w14:paraId="30CEE301" w14:textId="670BBAE5" w:rsidR="004400C1" w:rsidRPr="004400C1" w:rsidRDefault="004400C1" w:rsidP="00877658">
      <w:pPr>
        <w:rPr>
          <w:rFonts w:ascii="Arial" w:hAnsi="Arial" w:cs="Arial"/>
        </w:rPr>
      </w:pPr>
      <w:r w:rsidRPr="004400C1">
        <w:rPr>
          <w:rFonts w:ascii="Arial" w:hAnsi="Arial" w:cs="Arial"/>
        </w:rPr>
        <w:t>The location of lidded (pedal) bins in classrooms and in other key locations around the site for the disposal of tissues and any other potentially infected waste</w:t>
      </w:r>
      <w:r>
        <w:rPr>
          <w:rFonts w:ascii="Arial" w:hAnsi="Arial" w:cs="Arial"/>
        </w:rPr>
        <w:t xml:space="preserve">. </w:t>
      </w:r>
      <w:r w:rsidRPr="004400C1">
        <w:rPr>
          <w:rFonts w:ascii="Arial" w:hAnsi="Arial" w:cs="Arial"/>
        </w:rPr>
        <w:t>Double bagging and emptying.</w:t>
      </w:r>
    </w:p>
    <w:p w14:paraId="1C7C5C93" w14:textId="6FDB98B3" w:rsidR="004400C1" w:rsidRDefault="00162441" w:rsidP="00877658">
      <w:pPr>
        <w:rPr>
          <w:rFonts w:ascii="Arial" w:hAnsi="Arial" w:cs="Arial"/>
        </w:rPr>
      </w:pPr>
      <w:r w:rsidRPr="00877658">
        <w:rPr>
          <w:rFonts w:ascii="Arial" w:hAnsi="Arial" w:cs="Arial"/>
        </w:rPr>
        <w:t>Ensuring you have a good supply of disposable tissues in each classroom and enough to top up regularly, as well as lidded bins with double bagging for disposal, with any other potentially infected waste, and where these should be located</w:t>
      </w:r>
      <w:r w:rsidR="00877658" w:rsidRPr="00877658">
        <w:rPr>
          <w:rFonts w:ascii="Arial" w:hAnsi="Arial" w:cs="Arial"/>
        </w:rPr>
        <w:t>.</w:t>
      </w:r>
    </w:p>
    <w:p w14:paraId="7B1E6CF3" w14:textId="782B8516" w:rsidR="00877658" w:rsidRPr="00877658" w:rsidRDefault="00877658" w:rsidP="00877658">
      <w:pPr>
        <w:pStyle w:val="ListParagraph"/>
        <w:numPr>
          <w:ilvl w:val="0"/>
          <w:numId w:val="25"/>
        </w:numPr>
        <w:rPr>
          <w:rFonts w:ascii="Arial" w:hAnsi="Arial" w:cs="Arial"/>
          <w:b/>
        </w:rPr>
      </w:pPr>
      <w:r w:rsidRPr="00877658">
        <w:rPr>
          <w:rFonts w:ascii="Arial" w:hAnsi="Arial" w:cs="Arial"/>
          <w:b/>
        </w:rPr>
        <w:t xml:space="preserve">Health and Safety </w:t>
      </w:r>
    </w:p>
    <w:p w14:paraId="2C849096" w14:textId="3CAD3817" w:rsidR="00D6159C" w:rsidRPr="00D6159C" w:rsidRDefault="00D6159C" w:rsidP="00D6159C">
      <w:pPr>
        <w:rPr>
          <w:rFonts w:ascii="Arial" w:hAnsi="Arial" w:cs="Arial"/>
        </w:rPr>
      </w:pPr>
      <w:r w:rsidRPr="00D6159C">
        <w:rPr>
          <w:rFonts w:ascii="Arial" w:eastAsiaTheme="minorEastAsia" w:hAnsi="Arial" w:cs="Arial"/>
        </w:rPr>
        <w:t xml:space="preserve">We’re following guidance from the Health &amp; Safety Inspectorate. Ensure that your risk management system (RMS) are up to date and that a Hazard Identification Check sheet in line with the departments H&amp;S policy is completed. </w:t>
      </w:r>
    </w:p>
    <w:p w14:paraId="47D9C6D6" w14:textId="17D802A0" w:rsidR="00877658" w:rsidRPr="00877658" w:rsidRDefault="00D6159C" w:rsidP="00877658">
      <w:pPr>
        <w:spacing w:before="100" w:beforeAutospacing="1" w:after="100" w:afterAutospacing="1" w:line="240" w:lineRule="auto"/>
        <w:contextualSpacing/>
        <w:rPr>
          <w:rFonts w:ascii="Arial" w:eastAsiaTheme="minorEastAsia" w:hAnsi="Arial" w:cs="Arial"/>
        </w:rPr>
      </w:pPr>
      <w:r>
        <w:rPr>
          <w:rFonts w:ascii="Arial" w:eastAsiaTheme="minorEastAsia" w:hAnsi="Arial" w:cs="Arial"/>
        </w:rPr>
        <w:t xml:space="preserve">Ensure that you are working </w:t>
      </w:r>
      <w:r w:rsidR="00877658" w:rsidRPr="00877658">
        <w:rPr>
          <w:rFonts w:ascii="Arial" w:eastAsiaTheme="minorEastAsia" w:hAnsi="Arial" w:cs="Arial"/>
        </w:rPr>
        <w:t xml:space="preserve">in line with the general principle of undertaking risk assessments to safeguard employees against </w:t>
      </w:r>
      <w:r w:rsidR="001B3EF6" w:rsidRPr="00877658">
        <w:rPr>
          <w:rFonts w:ascii="Arial" w:eastAsiaTheme="minorEastAsia" w:hAnsi="Arial" w:cs="Arial"/>
        </w:rPr>
        <w:t>several</w:t>
      </w:r>
      <w:r w:rsidR="00877658" w:rsidRPr="00877658">
        <w:rPr>
          <w:rFonts w:ascii="Arial" w:eastAsiaTheme="minorEastAsia" w:hAnsi="Arial" w:cs="Arial"/>
        </w:rPr>
        <w:t xml:space="preserve"> scenarios, including:</w:t>
      </w:r>
    </w:p>
    <w:p w14:paraId="08ADD0BE" w14:textId="77777777" w:rsidR="00877658" w:rsidRPr="00877658" w:rsidRDefault="00877658" w:rsidP="00877658">
      <w:pPr>
        <w:numPr>
          <w:ilvl w:val="0"/>
          <w:numId w:val="26"/>
        </w:numPr>
        <w:spacing w:before="100" w:beforeAutospacing="1" w:after="100" w:afterAutospacing="1" w:line="240" w:lineRule="auto"/>
        <w:contextualSpacing/>
        <w:rPr>
          <w:rFonts w:ascii="Arial" w:eastAsiaTheme="minorEastAsia" w:hAnsi="Arial" w:cs="Arial"/>
        </w:rPr>
      </w:pPr>
      <w:r w:rsidRPr="00877658">
        <w:rPr>
          <w:rFonts w:ascii="Arial" w:eastAsiaTheme="minorEastAsia" w:hAnsi="Arial" w:cs="Arial"/>
        </w:rPr>
        <w:t>lone working (both at a work premises and at home)</w:t>
      </w:r>
    </w:p>
    <w:p w14:paraId="0F2DCA11" w14:textId="77777777" w:rsidR="00877658" w:rsidRPr="00877658" w:rsidRDefault="00877658" w:rsidP="00877658">
      <w:pPr>
        <w:numPr>
          <w:ilvl w:val="0"/>
          <w:numId w:val="26"/>
        </w:numPr>
        <w:spacing w:before="100" w:beforeAutospacing="1" w:after="100" w:afterAutospacing="1" w:line="240" w:lineRule="auto"/>
        <w:contextualSpacing/>
        <w:rPr>
          <w:rFonts w:ascii="Arial" w:eastAsiaTheme="minorEastAsia" w:hAnsi="Arial" w:cs="Arial"/>
        </w:rPr>
      </w:pPr>
      <w:r w:rsidRPr="00877658">
        <w:rPr>
          <w:rFonts w:ascii="Arial" w:eastAsiaTheme="minorEastAsia" w:hAnsi="Arial" w:cs="Arial"/>
        </w:rPr>
        <w:t>pregnancy</w:t>
      </w:r>
    </w:p>
    <w:p w14:paraId="6AAD94C3" w14:textId="77777777" w:rsidR="00877658" w:rsidRPr="00877658" w:rsidRDefault="00877658" w:rsidP="00877658">
      <w:pPr>
        <w:numPr>
          <w:ilvl w:val="0"/>
          <w:numId w:val="26"/>
        </w:numPr>
        <w:spacing w:before="100" w:beforeAutospacing="1" w:after="100" w:afterAutospacing="1" w:line="240" w:lineRule="auto"/>
        <w:contextualSpacing/>
        <w:rPr>
          <w:rFonts w:ascii="Arial" w:eastAsiaTheme="minorEastAsia" w:hAnsi="Arial" w:cs="Arial"/>
        </w:rPr>
      </w:pPr>
      <w:r w:rsidRPr="00877658">
        <w:rPr>
          <w:rFonts w:ascii="Arial" w:eastAsiaTheme="minorEastAsia" w:hAnsi="Arial" w:cs="Arial"/>
        </w:rPr>
        <w:t>severely vulnerable and vulnerable to COVID-19</w:t>
      </w:r>
    </w:p>
    <w:p w14:paraId="2030EB96" w14:textId="77777777" w:rsidR="00877658" w:rsidRPr="00877658" w:rsidRDefault="00877658" w:rsidP="00877658">
      <w:pPr>
        <w:numPr>
          <w:ilvl w:val="0"/>
          <w:numId w:val="26"/>
        </w:numPr>
        <w:spacing w:before="100" w:beforeAutospacing="1" w:after="100" w:afterAutospacing="1" w:line="240" w:lineRule="auto"/>
        <w:contextualSpacing/>
        <w:rPr>
          <w:rFonts w:ascii="Arial" w:eastAsiaTheme="minorEastAsia" w:hAnsi="Arial" w:cs="Arial"/>
        </w:rPr>
      </w:pPr>
      <w:r w:rsidRPr="00877658">
        <w:rPr>
          <w:rFonts w:ascii="Arial" w:eastAsiaTheme="minorEastAsia" w:hAnsi="Arial" w:cs="Arial"/>
        </w:rPr>
        <w:t>those attending work but living with a household member who’s severely vulnerable</w:t>
      </w:r>
    </w:p>
    <w:p w14:paraId="0FCA9ECE" w14:textId="77777777" w:rsidR="00877658" w:rsidRPr="00877658" w:rsidRDefault="00877658" w:rsidP="00877658">
      <w:pPr>
        <w:numPr>
          <w:ilvl w:val="0"/>
          <w:numId w:val="26"/>
        </w:numPr>
        <w:spacing w:before="100" w:beforeAutospacing="1" w:after="100" w:afterAutospacing="1" w:line="240" w:lineRule="auto"/>
        <w:contextualSpacing/>
        <w:rPr>
          <w:rFonts w:ascii="Arial" w:eastAsiaTheme="minorEastAsia" w:hAnsi="Arial" w:cs="Arial"/>
        </w:rPr>
      </w:pPr>
      <w:r w:rsidRPr="00877658">
        <w:rPr>
          <w:rFonts w:ascii="Arial" w:eastAsiaTheme="minorEastAsia" w:hAnsi="Arial" w:cs="Arial"/>
        </w:rPr>
        <w:t>stress risk assessment</w:t>
      </w:r>
    </w:p>
    <w:p w14:paraId="3B6B4B8F" w14:textId="25A26107" w:rsidR="00877658" w:rsidRDefault="00877658" w:rsidP="004846DD">
      <w:pPr>
        <w:numPr>
          <w:ilvl w:val="0"/>
          <w:numId w:val="26"/>
        </w:numPr>
        <w:spacing w:before="100" w:beforeAutospacing="1" w:after="100" w:afterAutospacing="1"/>
        <w:contextualSpacing/>
        <w:rPr>
          <w:rFonts w:ascii="Arial" w:eastAsiaTheme="minorEastAsia" w:hAnsi="Arial" w:cs="Arial"/>
        </w:rPr>
      </w:pPr>
      <w:r w:rsidRPr="00877658">
        <w:rPr>
          <w:rFonts w:ascii="Arial" w:eastAsiaTheme="minorEastAsia" w:hAnsi="Arial" w:cs="Arial"/>
        </w:rPr>
        <w:t xml:space="preserve">homeworking. </w:t>
      </w:r>
    </w:p>
    <w:p w14:paraId="6170FD8B" w14:textId="77777777" w:rsidR="00170E44" w:rsidRPr="00D6159C" w:rsidRDefault="00170E44" w:rsidP="00170E44">
      <w:pPr>
        <w:spacing w:before="100" w:beforeAutospacing="1" w:after="100" w:afterAutospacing="1" w:line="240" w:lineRule="auto"/>
        <w:ind w:left="720"/>
        <w:contextualSpacing/>
        <w:rPr>
          <w:rFonts w:ascii="Arial" w:eastAsiaTheme="minorEastAsia" w:hAnsi="Arial" w:cs="Arial"/>
        </w:rPr>
      </w:pPr>
    </w:p>
    <w:p w14:paraId="73152DFF" w14:textId="3C198E0D" w:rsidR="00162441" w:rsidRPr="00877658" w:rsidRDefault="001C216C" w:rsidP="00877658">
      <w:pPr>
        <w:pStyle w:val="ListParagraph"/>
        <w:numPr>
          <w:ilvl w:val="0"/>
          <w:numId w:val="25"/>
        </w:numPr>
        <w:rPr>
          <w:rFonts w:ascii="Arial" w:hAnsi="Arial" w:cs="Arial"/>
        </w:rPr>
      </w:pPr>
      <w:r w:rsidRPr="00877658">
        <w:rPr>
          <w:rFonts w:ascii="Arial" w:hAnsi="Arial" w:cs="Arial"/>
          <w:b/>
        </w:rPr>
        <w:t>General working arrangements and physical distancing</w:t>
      </w:r>
    </w:p>
    <w:p w14:paraId="7A802368" w14:textId="284C01EB" w:rsidR="004A54E6" w:rsidRDefault="00D6159C" w:rsidP="004A54E6">
      <w:pPr>
        <w:pStyle w:val="Header"/>
        <w:tabs>
          <w:tab w:val="clear" w:pos="9026"/>
        </w:tabs>
        <w:rPr>
          <w:rFonts w:ascii="Arial" w:eastAsia="Calibri" w:hAnsi="Arial" w:cs="Arial"/>
          <w:color w:val="000000" w:themeColor="text1"/>
        </w:rPr>
      </w:pPr>
      <w:r w:rsidRPr="00D6159C">
        <w:rPr>
          <w:rFonts w:ascii="Arial" w:hAnsi="Arial" w:cs="Arial"/>
        </w:rPr>
        <w:t xml:space="preserve">Physical distancing applies to all parts of a workplace, not just the place where employees spend most of the time. The plan requires you to record future use of office space and how adjustments may be needed to facilitate physical distancing. You also need to consider business resilience. Please </w:t>
      </w:r>
      <w:r w:rsidR="001B3EF6" w:rsidRPr="00D6159C">
        <w:rPr>
          <w:rFonts w:ascii="Arial" w:hAnsi="Arial" w:cs="Arial"/>
        </w:rPr>
        <w:t>reference</w:t>
      </w:r>
      <w:r w:rsidRPr="00D6159C">
        <w:rPr>
          <w:rFonts w:ascii="Arial" w:hAnsi="Arial" w:cs="Arial"/>
        </w:rPr>
        <w:t xml:space="preserve"> the </w:t>
      </w:r>
      <w:r w:rsidR="001B3EF6" w:rsidRPr="00D6159C">
        <w:rPr>
          <w:rFonts w:ascii="Arial" w:hAnsi="Arial" w:cs="Arial"/>
        </w:rPr>
        <w:t>Governments</w:t>
      </w:r>
      <w:r w:rsidRPr="00D6159C">
        <w:rPr>
          <w:rFonts w:ascii="Arial" w:hAnsi="Arial" w:cs="Arial"/>
        </w:rPr>
        <w:t xml:space="preserve"> </w:t>
      </w:r>
      <w:r w:rsidRPr="00D6159C">
        <w:rPr>
          <w:rFonts w:ascii="Arial" w:eastAsia="Calibri" w:hAnsi="Arial" w:cs="Arial"/>
        </w:rPr>
        <w:t>Operating within Jersey’s safe exit framework</w:t>
      </w:r>
      <w:r>
        <w:rPr>
          <w:rFonts w:ascii="Arial" w:eastAsia="Calibri" w:hAnsi="Arial" w:cs="Arial"/>
        </w:rPr>
        <w:t xml:space="preserve"> </w:t>
      </w:r>
      <w:r w:rsidRPr="00D6159C">
        <w:rPr>
          <w:rFonts w:ascii="Arial" w:eastAsia="Calibri" w:hAnsi="Arial" w:cs="Arial"/>
          <w:color w:val="000000" w:themeColor="text1"/>
        </w:rPr>
        <w:t>Guidance for managers.</w:t>
      </w:r>
    </w:p>
    <w:p w14:paraId="1875ADAD" w14:textId="77777777" w:rsidR="004A54E6" w:rsidRPr="004A54E6" w:rsidRDefault="004A54E6" w:rsidP="004A54E6">
      <w:pPr>
        <w:pStyle w:val="Header"/>
        <w:tabs>
          <w:tab w:val="clear" w:pos="9026"/>
        </w:tabs>
        <w:rPr>
          <w:rFonts w:ascii="Arial" w:eastAsia="Calibri" w:hAnsi="Arial" w:cs="Arial"/>
          <w:color w:val="000000" w:themeColor="text1"/>
        </w:rPr>
      </w:pPr>
    </w:p>
    <w:p w14:paraId="0A060494" w14:textId="6E2C4778" w:rsidR="00877658" w:rsidRPr="00877658" w:rsidRDefault="00877658" w:rsidP="00877658">
      <w:pPr>
        <w:pStyle w:val="ListParagraph"/>
        <w:numPr>
          <w:ilvl w:val="0"/>
          <w:numId w:val="25"/>
        </w:numPr>
        <w:rPr>
          <w:rFonts w:ascii="Arial" w:hAnsi="Arial" w:cs="Arial"/>
        </w:rPr>
      </w:pPr>
      <w:r w:rsidRPr="00877658">
        <w:rPr>
          <w:rFonts w:ascii="Arial" w:hAnsi="Arial" w:cs="Arial"/>
          <w:b/>
        </w:rPr>
        <w:t>PPE and the use of cloth masks</w:t>
      </w:r>
    </w:p>
    <w:p w14:paraId="462E3D78" w14:textId="23D62A6F" w:rsidR="00877658" w:rsidRPr="00877658" w:rsidRDefault="00877658" w:rsidP="00877658">
      <w:pPr>
        <w:spacing w:before="100" w:beforeAutospacing="1" w:after="100" w:afterAutospacing="1" w:line="240" w:lineRule="auto"/>
        <w:contextualSpacing/>
        <w:rPr>
          <w:rFonts w:ascii="Arial" w:eastAsia="Calibri" w:hAnsi="Arial" w:cs="Arial"/>
          <w:color w:val="212529"/>
          <w:lang w:val="en"/>
        </w:rPr>
      </w:pPr>
      <w:r w:rsidRPr="00877658">
        <w:rPr>
          <w:rFonts w:ascii="Arial" w:eastAsia="Calibri" w:hAnsi="Arial" w:cs="Arial"/>
          <w:color w:val="212529"/>
          <w:lang w:val="en"/>
        </w:rPr>
        <w:t xml:space="preserve">Cloth masks have been advised as an additional precautionary measure for individuals to wear to reduce the risk of them passing on the virus to other people, particularly in enclosed spaces such as shops and on public transport. It is not a Personal Protective Equipment (PPE) requirement within the workplace and they aren’t a substitute for correct PPE or other protective guidance, where this has been advised. See </w:t>
      </w:r>
      <w:r w:rsidR="0019405F">
        <w:rPr>
          <w:rFonts w:ascii="Arial" w:eastAsia="Calibri" w:hAnsi="Arial" w:cs="Arial"/>
          <w:color w:val="212529"/>
          <w:lang w:val="en"/>
        </w:rPr>
        <w:t>the updated</w:t>
      </w:r>
      <w:r w:rsidRPr="00877658">
        <w:rPr>
          <w:rFonts w:ascii="Arial" w:eastAsia="Calibri" w:hAnsi="Arial" w:cs="Arial"/>
          <w:color w:val="212529"/>
          <w:lang w:val="en"/>
        </w:rPr>
        <w:t xml:space="preserve"> </w:t>
      </w:r>
      <w:hyperlink r:id="rId18">
        <w:r w:rsidRPr="00877658">
          <w:rPr>
            <w:rFonts w:ascii="Arial" w:eastAsia="Calibri" w:hAnsi="Arial" w:cs="Arial"/>
            <w:color w:val="1D1D1B"/>
            <w:u w:val="single"/>
            <w:lang w:val="en"/>
          </w:rPr>
          <w:t>PPE guidance page</w:t>
        </w:r>
      </w:hyperlink>
      <w:r w:rsidRPr="00877658">
        <w:rPr>
          <w:rFonts w:ascii="Arial" w:eastAsia="Calibri" w:hAnsi="Arial" w:cs="Arial"/>
          <w:color w:val="212529"/>
          <w:lang w:val="en"/>
        </w:rPr>
        <w:t xml:space="preserve"> for more information. PPE will be provided for staff assisting any children of staff showing symptoms. </w:t>
      </w:r>
    </w:p>
    <w:p w14:paraId="76F903FA" w14:textId="77777777" w:rsidR="00877658" w:rsidRPr="00877658" w:rsidRDefault="00877658" w:rsidP="00877658">
      <w:pPr>
        <w:spacing w:before="100" w:beforeAutospacing="1" w:after="100" w:afterAutospacing="1" w:line="240" w:lineRule="auto"/>
        <w:contextualSpacing/>
        <w:rPr>
          <w:rFonts w:ascii="Arial" w:eastAsia="Calibri" w:hAnsi="Arial" w:cs="Arial"/>
          <w:color w:val="212529"/>
          <w:lang w:val="en"/>
        </w:rPr>
      </w:pPr>
    </w:p>
    <w:p w14:paraId="4A1A7BE4" w14:textId="77777777" w:rsidR="00877658" w:rsidRPr="00877658" w:rsidRDefault="00877658" w:rsidP="00877658">
      <w:pPr>
        <w:spacing w:before="100" w:beforeAutospacing="1" w:after="100" w:afterAutospacing="1" w:line="240" w:lineRule="auto"/>
        <w:contextualSpacing/>
        <w:rPr>
          <w:rFonts w:ascii="Arial" w:eastAsia="Calibri" w:hAnsi="Arial" w:cs="Arial"/>
          <w:color w:val="212529"/>
          <w:lang w:val="en"/>
        </w:rPr>
      </w:pPr>
      <w:r w:rsidRPr="00877658">
        <w:rPr>
          <w:rFonts w:ascii="Arial" w:eastAsia="Calibri" w:hAnsi="Arial" w:cs="Arial"/>
          <w:color w:val="212529"/>
          <w:lang w:val="en"/>
        </w:rPr>
        <w:t xml:space="preserve">Employees can wear their own cloth masks if they wish, ensuring adequate storage for old masks and cleaning in line with the instructions. Cloth masks are </w:t>
      </w:r>
      <w:r w:rsidRPr="00877658">
        <w:rPr>
          <w:rFonts w:ascii="Arial" w:eastAsia="Calibri" w:hAnsi="Arial" w:cs="Arial"/>
          <w:b/>
          <w:bCs/>
          <w:color w:val="212529"/>
          <w:u w:val="single"/>
          <w:lang w:val="en"/>
        </w:rPr>
        <w:t>not</w:t>
      </w:r>
      <w:r w:rsidRPr="00877658">
        <w:rPr>
          <w:rFonts w:ascii="Arial" w:eastAsia="Calibri" w:hAnsi="Arial" w:cs="Arial"/>
          <w:color w:val="212529"/>
          <w:lang w:val="en"/>
        </w:rPr>
        <w:t xml:space="preserve"> a substitute for other measures, such as physical distancing and good hygiene practice, which remain the best way to manage risk in the workplace.  </w:t>
      </w:r>
    </w:p>
    <w:p w14:paraId="750FAD38" w14:textId="77777777" w:rsidR="00877658" w:rsidRPr="00877658" w:rsidRDefault="00877658" w:rsidP="00877658">
      <w:pPr>
        <w:spacing w:before="100" w:beforeAutospacing="1" w:after="100" w:afterAutospacing="1" w:line="240" w:lineRule="auto"/>
        <w:contextualSpacing/>
        <w:rPr>
          <w:rFonts w:ascii="Arial" w:eastAsia="Calibri" w:hAnsi="Arial" w:cs="Arial"/>
          <w:color w:val="212529"/>
          <w:lang w:val="en"/>
        </w:rPr>
      </w:pPr>
    </w:p>
    <w:p w14:paraId="757543E9" w14:textId="77777777" w:rsidR="00877658" w:rsidRPr="00877658" w:rsidRDefault="00877658" w:rsidP="00877658">
      <w:pPr>
        <w:spacing w:before="100" w:beforeAutospacing="1" w:after="100" w:afterAutospacing="1" w:line="240" w:lineRule="auto"/>
        <w:contextualSpacing/>
        <w:rPr>
          <w:rFonts w:ascii="Arial" w:eastAsia="Calibri" w:hAnsi="Arial" w:cs="Arial"/>
          <w:color w:val="212529"/>
          <w:lang w:val="en"/>
        </w:rPr>
      </w:pPr>
      <w:r w:rsidRPr="00877658">
        <w:rPr>
          <w:rFonts w:ascii="Arial" w:eastAsia="Calibri" w:hAnsi="Arial" w:cs="Arial"/>
          <w:color w:val="212529"/>
          <w:lang w:val="en"/>
        </w:rPr>
        <w:t>If employees choose to wear face masks, you must make it clear that physical distancing, regular hand washing are still necessary.</w:t>
      </w:r>
    </w:p>
    <w:p w14:paraId="1FBFBBEB" w14:textId="0475CD7C" w:rsidR="00877658" w:rsidRDefault="00877658" w:rsidP="004846DD">
      <w:pPr>
        <w:rPr>
          <w:rFonts w:ascii="Arial" w:hAnsi="Arial" w:cs="Arial"/>
        </w:rPr>
      </w:pPr>
    </w:p>
    <w:sectPr w:rsidR="00877658" w:rsidSect="006E3ED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1BEF" w14:textId="77777777" w:rsidR="007D6164" w:rsidRDefault="007D6164" w:rsidP="00AA087A">
      <w:pPr>
        <w:spacing w:after="0" w:line="240" w:lineRule="auto"/>
      </w:pPr>
      <w:r>
        <w:separator/>
      </w:r>
    </w:p>
  </w:endnote>
  <w:endnote w:type="continuationSeparator" w:id="0">
    <w:p w14:paraId="354A64B3" w14:textId="77777777" w:rsidR="007D6164" w:rsidRDefault="007D6164" w:rsidP="00AA087A">
      <w:pPr>
        <w:spacing w:after="0" w:line="240" w:lineRule="auto"/>
      </w:pPr>
      <w:r>
        <w:continuationSeparator/>
      </w:r>
    </w:p>
  </w:endnote>
  <w:endnote w:type="continuationNotice" w:id="1">
    <w:p w14:paraId="38AD153B" w14:textId="77777777" w:rsidR="007D6164" w:rsidRDefault="007D6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42946"/>
      <w:docPartObj>
        <w:docPartGallery w:val="Page Numbers (Bottom of Page)"/>
        <w:docPartUnique/>
      </w:docPartObj>
    </w:sdtPr>
    <w:sdtEndPr>
      <w:rPr>
        <w:noProof/>
      </w:rPr>
    </w:sdtEndPr>
    <w:sdtContent>
      <w:p w14:paraId="4E5A0A9B" w14:textId="47F44D8F" w:rsidR="00E938F9" w:rsidRDefault="00E938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5A929" w14:textId="77777777" w:rsidR="009F6180" w:rsidRDefault="009F6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797A6" w14:textId="77777777" w:rsidR="007D6164" w:rsidRDefault="007D6164" w:rsidP="00AA087A">
      <w:pPr>
        <w:spacing w:after="0" w:line="240" w:lineRule="auto"/>
      </w:pPr>
      <w:r>
        <w:separator/>
      </w:r>
    </w:p>
  </w:footnote>
  <w:footnote w:type="continuationSeparator" w:id="0">
    <w:p w14:paraId="32D3FED2" w14:textId="77777777" w:rsidR="007D6164" w:rsidRDefault="007D6164" w:rsidP="00AA087A">
      <w:pPr>
        <w:spacing w:after="0" w:line="240" w:lineRule="auto"/>
      </w:pPr>
      <w:r>
        <w:continuationSeparator/>
      </w:r>
    </w:p>
  </w:footnote>
  <w:footnote w:type="continuationNotice" w:id="1">
    <w:p w14:paraId="78A0FA91" w14:textId="77777777" w:rsidR="007D6164" w:rsidRDefault="007D6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187054"/>
      <w:docPartObj>
        <w:docPartGallery w:val="Watermarks"/>
        <w:docPartUnique/>
      </w:docPartObj>
    </w:sdtPr>
    <w:sdtContent>
      <w:p w14:paraId="31CF8FEA" w14:textId="67F22297" w:rsidR="009F6180" w:rsidRDefault="007D6164">
        <w:pPr>
          <w:pStyle w:val="Header"/>
        </w:pPr>
        <w:r>
          <w:rPr>
            <w:noProof/>
          </w:rPr>
          <w:pict w14:anchorId="08885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0" type="#_x0000_t136" style="position:absolute;margin-left:0;margin-top:0;width:467.95pt;height:200.55pt;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D4D"/>
    <w:multiLevelType w:val="hybridMultilevel"/>
    <w:tmpl w:val="3C16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76774"/>
    <w:multiLevelType w:val="hybridMultilevel"/>
    <w:tmpl w:val="CDBAE6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B336D8"/>
    <w:multiLevelType w:val="hybridMultilevel"/>
    <w:tmpl w:val="61743D1E"/>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3" w15:restartNumberingAfterBreak="0">
    <w:nsid w:val="156626C1"/>
    <w:multiLevelType w:val="hybridMultilevel"/>
    <w:tmpl w:val="2F9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7305B"/>
    <w:multiLevelType w:val="hybridMultilevel"/>
    <w:tmpl w:val="7F4E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320D7"/>
    <w:multiLevelType w:val="hybridMultilevel"/>
    <w:tmpl w:val="491E9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F11BA1"/>
    <w:multiLevelType w:val="hybridMultilevel"/>
    <w:tmpl w:val="533C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A6177"/>
    <w:multiLevelType w:val="hybridMultilevel"/>
    <w:tmpl w:val="713A1EF2"/>
    <w:lvl w:ilvl="0" w:tplc="CD2A696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B032A6"/>
    <w:multiLevelType w:val="hybridMultilevel"/>
    <w:tmpl w:val="99EE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F57718"/>
    <w:multiLevelType w:val="hybridMultilevel"/>
    <w:tmpl w:val="91A0555C"/>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6173D"/>
    <w:multiLevelType w:val="hybridMultilevel"/>
    <w:tmpl w:val="0620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E715E"/>
    <w:multiLevelType w:val="hybridMultilevel"/>
    <w:tmpl w:val="944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C15C6"/>
    <w:multiLevelType w:val="hybridMultilevel"/>
    <w:tmpl w:val="6D502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00C85"/>
    <w:multiLevelType w:val="hybridMultilevel"/>
    <w:tmpl w:val="0B2C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033F1"/>
    <w:multiLevelType w:val="hybridMultilevel"/>
    <w:tmpl w:val="AF56F45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2F6B9E"/>
    <w:multiLevelType w:val="hybridMultilevel"/>
    <w:tmpl w:val="B25847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62A5952"/>
    <w:multiLevelType w:val="hybridMultilevel"/>
    <w:tmpl w:val="029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1290C"/>
    <w:multiLevelType w:val="hybridMultilevel"/>
    <w:tmpl w:val="D522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335DC"/>
    <w:multiLevelType w:val="hybridMultilevel"/>
    <w:tmpl w:val="E750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70AF8"/>
    <w:multiLevelType w:val="hybridMultilevel"/>
    <w:tmpl w:val="07825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761352"/>
    <w:multiLevelType w:val="multilevel"/>
    <w:tmpl w:val="D580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031045"/>
    <w:multiLevelType w:val="hybridMultilevel"/>
    <w:tmpl w:val="D69E0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256E4C"/>
    <w:multiLevelType w:val="hybridMultilevel"/>
    <w:tmpl w:val="678E2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3C4F54"/>
    <w:multiLevelType w:val="hybridMultilevel"/>
    <w:tmpl w:val="5B9CC7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9A4481"/>
    <w:multiLevelType w:val="hybridMultilevel"/>
    <w:tmpl w:val="81921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2F4F37"/>
    <w:multiLevelType w:val="hybridMultilevel"/>
    <w:tmpl w:val="F294A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0"/>
  </w:num>
  <w:num w:numId="4">
    <w:abstractNumId w:val="16"/>
  </w:num>
  <w:num w:numId="5">
    <w:abstractNumId w:val="3"/>
  </w:num>
  <w:num w:numId="6">
    <w:abstractNumId w:val="0"/>
  </w:num>
  <w:num w:numId="7">
    <w:abstractNumId w:val="17"/>
  </w:num>
  <w:num w:numId="8">
    <w:abstractNumId w:val="19"/>
  </w:num>
  <w:num w:numId="9">
    <w:abstractNumId w:val="5"/>
  </w:num>
  <w:num w:numId="10">
    <w:abstractNumId w:val="22"/>
  </w:num>
  <w:num w:numId="11">
    <w:abstractNumId w:val="8"/>
  </w:num>
  <w:num w:numId="12">
    <w:abstractNumId w:val="12"/>
  </w:num>
  <w:num w:numId="13">
    <w:abstractNumId w:val="1"/>
  </w:num>
  <w:num w:numId="14">
    <w:abstractNumId w:val="14"/>
  </w:num>
  <w:num w:numId="15">
    <w:abstractNumId w:val="1"/>
  </w:num>
  <w:num w:numId="16">
    <w:abstractNumId w:val="21"/>
  </w:num>
  <w:num w:numId="17">
    <w:abstractNumId w:val="24"/>
  </w:num>
  <w:num w:numId="18">
    <w:abstractNumId w:val="2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18"/>
  </w:num>
  <w:num w:numId="24">
    <w:abstractNumId w:val="13"/>
  </w:num>
  <w:num w:numId="25">
    <w:abstractNumId w:val="7"/>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57"/>
    <w:rsid w:val="000034A7"/>
    <w:rsid w:val="00010049"/>
    <w:rsid w:val="000277CA"/>
    <w:rsid w:val="0005067B"/>
    <w:rsid w:val="000515CE"/>
    <w:rsid w:val="00052BA9"/>
    <w:rsid w:val="0007321C"/>
    <w:rsid w:val="00073F79"/>
    <w:rsid w:val="00092BA2"/>
    <w:rsid w:val="000A225D"/>
    <w:rsid w:val="000A7A3E"/>
    <w:rsid w:val="000D1CFF"/>
    <w:rsid w:val="000E6DC7"/>
    <w:rsid w:val="000F17B9"/>
    <w:rsid w:val="000F2CEE"/>
    <w:rsid w:val="00112CBC"/>
    <w:rsid w:val="00115798"/>
    <w:rsid w:val="00121824"/>
    <w:rsid w:val="00152A19"/>
    <w:rsid w:val="00162441"/>
    <w:rsid w:val="00167A93"/>
    <w:rsid w:val="0017084E"/>
    <w:rsid w:val="00170E44"/>
    <w:rsid w:val="00193A45"/>
    <w:rsid w:val="0019405F"/>
    <w:rsid w:val="001A232B"/>
    <w:rsid w:val="001A4C63"/>
    <w:rsid w:val="001B2C8F"/>
    <w:rsid w:val="001B3EF6"/>
    <w:rsid w:val="001C216C"/>
    <w:rsid w:val="001D584E"/>
    <w:rsid w:val="001D7CB2"/>
    <w:rsid w:val="001E299B"/>
    <w:rsid w:val="001E5650"/>
    <w:rsid w:val="00247ED3"/>
    <w:rsid w:val="002670B4"/>
    <w:rsid w:val="00267A0A"/>
    <w:rsid w:val="00283EB9"/>
    <w:rsid w:val="00284BAF"/>
    <w:rsid w:val="002B04D8"/>
    <w:rsid w:val="002B2EA5"/>
    <w:rsid w:val="002B47DD"/>
    <w:rsid w:val="002C0D41"/>
    <w:rsid w:val="002D75A1"/>
    <w:rsid w:val="002E1529"/>
    <w:rsid w:val="002E3523"/>
    <w:rsid w:val="002F4CBF"/>
    <w:rsid w:val="00311E4A"/>
    <w:rsid w:val="00311EEF"/>
    <w:rsid w:val="00330993"/>
    <w:rsid w:val="00341B03"/>
    <w:rsid w:val="0034275C"/>
    <w:rsid w:val="00346DAA"/>
    <w:rsid w:val="0034703A"/>
    <w:rsid w:val="003619AA"/>
    <w:rsid w:val="00385188"/>
    <w:rsid w:val="00390DDD"/>
    <w:rsid w:val="003E3A62"/>
    <w:rsid w:val="00407067"/>
    <w:rsid w:val="00411763"/>
    <w:rsid w:val="0041375A"/>
    <w:rsid w:val="00421063"/>
    <w:rsid w:val="004367E6"/>
    <w:rsid w:val="00436991"/>
    <w:rsid w:val="004400C1"/>
    <w:rsid w:val="00462B5E"/>
    <w:rsid w:val="004846DD"/>
    <w:rsid w:val="00494797"/>
    <w:rsid w:val="004972DD"/>
    <w:rsid w:val="004A05D7"/>
    <w:rsid w:val="004A54E6"/>
    <w:rsid w:val="004D212A"/>
    <w:rsid w:val="004E1B8C"/>
    <w:rsid w:val="004F0A72"/>
    <w:rsid w:val="005462D5"/>
    <w:rsid w:val="00547E3C"/>
    <w:rsid w:val="0056574A"/>
    <w:rsid w:val="00581A9B"/>
    <w:rsid w:val="005A0651"/>
    <w:rsid w:val="005C0E61"/>
    <w:rsid w:val="005C2DC6"/>
    <w:rsid w:val="005C56EC"/>
    <w:rsid w:val="005D0C8D"/>
    <w:rsid w:val="005D100C"/>
    <w:rsid w:val="005D27A0"/>
    <w:rsid w:val="005E1140"/>
    <w:rsid w:val="005E5257"/>
    <w:rsid w:val="0060068F"/>
    <w:rsid w:val="0060576D"/>
    <w:rsid w:val="00613BC6"/>
    <w:rsid w:val="0062295E"/>
    <w:rsid w:val="00646160"/>
    <w:rsid w:val="00655B71"/>
    <w:rsid w:val="006662CA"/>
    <w:rsid w:val="0067636B"/>
    <w:rsid w:val="006D5382"/>
    <w:rsid w:val="006E2CF5"/>
    <w:rsid w:val="006E3ED9"/>
    <w:rsid w:val="006E5DF5"/>
    <w:rsid w:val="006E674B"/>
    <w:rsid w:val="006F3B31"/>
    <w:rsid w:val="006F79F6"/>
    <w:rsid w:val="00702C77"/>
    <w:rsid w:val="00724E45"/>
    <w:rsid w:val="00731450"/>
    <w:rsid w:val="00744562"/>
    <w:rsid w:val="00756014"/>
    <w:rsid w:val="00763FBA"/>
    <w:rsid w:val="00782105"/>
    <w:rsid w:val="00782757"/>
    <w:rsid w:val="0078502C"/>
    <w:rsid w:val="00785970"/>
    <w:rsid w:val="007869B5"/>
    <w:rsid w:val="007914D7"/>
    <w:rsid w:val="007A0B6A"/>
    <w:rsid w:val="007A0B8B"/>
    <w:rsid w:val="007B0287"/>
    <w:rsid w:val="007B7B80"/>
    <w:rsid w:val="007D6164"/>
    <w:rsid w:val="007E42A1"/>
    <w:rsid w:val="00801365"/>
    <w:rsid w:val="008042EE"/>
    <w:rsid w:val="00821360"/>
    <w:rsid w:val="00857F4F"/>
    <w:rsid w:val="00877658"/>
    <w:rsid w:val="00880145"/>
    <w:rsid w:val="00880CB9"/>
    <w:rsid w:val="0089577B"/>
    <w:rsid w:val="008A12D3"/>
    <w:rsid w:val="008A159D"/>
    <w:rsid w:val="008A7B4D"/>
    <w:rsid w:val="008B350A"/>
    <w:rsid w:val="008C2D3E"/>
    <w:rsid w:val="008C480A"/>
    <w:rsid w:val="008E58F3"/>
    <w:rsid w:val="00910A40"/>
    <w:rsid w:val="009257A8"/>
    <w:rsid w:val="009352F2"/>
    <w:rsid w:val="009439FD"/>
    <w:rsid w:val="00951255"/>
    <w:rsid w:val="0096148E"/>
    <w:rsid w:val="00972CA8"/>
    <w:rsid w:val="009A488B"/>
    <w:rsid w:val="009A5055"/>
    <w:rsid w:val="009B2F4C"/>
    <w:rsid w:val="009C1476"/>
    <w:rsid w:val="009C6C78"/>
    <w:rsid w:val="009C7566"/>
    <w:rsid w:val="009D0E0A"/>
    <w:rsid w:val="009D2C94"/>
    <w:rsid w:val="009F3D7B"/>
    <w:rsid w:val="009F6180"/>
    <w:rsid w:val="00A102B3"/>
    <w:rsid w:val="00A50D08"/>
    <w:rsid w:val="00A73740"/>
    <w:rsid w:val="00A9719D"/>
    <w:rsid w:val="00AA077F"/>
    <w:rsid w:val="00AA087A"/>
    <w:rsid w:val="00AB4F07"/>
    <w:rsid w:val="00AF2AA4"/>
    <w:rsid w:val="00AF415C"/>
    <w:rsid w:val="00AF4788"/>
    <w:rsid w:val="00B07A3B"/>
    <w:rsid w:val="00B127A1"/>
    <w:rsid w:val="00B24C90"/>
    <w:rsid w:val="00B35DA3"/>
    <w:rsid w:val="00B364E6"/>
    <w:rsid w:val="00B37718"/>
    <w:rsid w:val="00B56177"/>
    <w:rsid w:val="00B6615B"/>
    <w:rsid w:val="00B744F6"/>
    <w:rsid w:val="00B76475"/>
    <w:rsid w:val="00B9629D"/>
    <w:rsid w:val="00BA5F18"/>
    <w:rsid w:val="00BB1606"/>
    <w:rsid w:val="00BC6E21"/>
    <w:rsid w:val="00BC7153"/>
    <w:rsid w:val="00BF2D48"/>
    <w:rsid w:val="00C24F51"/>
    <w:rsid w:val="00C255F6"/>
    <w:rsid w:val="00C40526"/>
    <w:rsid w:val="00C468A6"/>
    <w:rsid w:val="00C47536"/>
    <w:rsid w:val="00C51518"/>
    <w:rsid w:val="00C53252"/>
    <w:rsid w:val="00C84D8A"/>
    <w:rsid w:val="00C9041C"/>
    <w:rsid w:val="00CA4454"/>
    <w:rsid w:val="00CA7521"/>
    <w:rsid w:val="00CC0BD8"/>
    <w:rsid w:val="00CF5651"/>
    <w:rsid w:val="00CF782C"/>
    <w:rsid w:val="00D02E75"/>
    <w:rsid w:val="00D0572B"/>
    <w:rsid w:val="00D376BB"/>
    <w:rsid w:val="00D4519F"/>
    <w:rsid w:val="00D52F60"/>
    <w:rsid w:val="00D53333"/>
    <w:rsid w:val="00D60815"/>
    <w:rsid w:val="00D6159C"/>
    <w:rsid w:val="00D85901"/>
    <w:rsid w:val="00D914EB"/>
    <w:rsid w:val="00DC1EBD"/>
    <w:rsid w:val="00DC6C48"/>
    <w:rsid w:val="00DD123A"/>
    <w:rsid w:val="00DD6C1E"/>
    <w:rsid w:val="00DF4CDA"/>
    <w:rsid w:val="00E271BE"/>
    <w:rsid w:val="00E319F6"/>
    <w:rsid w:val="00E35BE8"/>
    <w:rsid w:val="00E57F30"/>
    <w:rsid w:val="00E70C20"/>
    <w:rsid w:val="00E8422B"/>
    <w:rsid w:val="00E90F76"/>
    <w:rsid w:val="00E938F9"/>
    <w:rsid w:val="00EA633D"/>
    <w:rsid w:val="00EC2E30"/>
    <w:rsid w:val="00EE0873"/>
    <w:rsid w:val="00EF6199"/>
    <w:rsid w:val="00EF6716"/>
    <w:rsid w:val="00F20B04"/>
    <w:rsid w:val="00F252D7"/>
    <w:rsid w:val="00F2767E"/>
    <w:rsid w:val="00F4363D"/>
    <w:rsid w:val="00F438DB"/>
    <w:rsid w:val="00F5462D"/>
    <w:rsid w:val="00F708FF"/>
    <w:rsid w:val="00F82A28"/>
    <w:rsid w:val="00F84CC0"/>
    <w:rsid w:val="00F94529"/>
    <w:rsid w:val="00F96A8C"/>
    <w:rsid w:val="00FA1E33"/>
    <w:rsid w:val="00FA2F1A"/>
    <w:rsid w:val="00FB42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AD6124"/>
  <w15:chartTrackingRefBased/>
  <w15:docId w15:val="{5F44AA26-3D32-4FCD-A0E9-1BBA8647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100C"/>
    <w:pPr>
      <w:ind w:left="720"/>
      <w:contextualSpacing/>
    </w:pPr>
  </w:style>
  <w:style w:type="paragraph" w:styleId="BodyTextIndent">
    <w:name w:val="Body Text Indent"/>
    <w:basedOn w:val="Normal"/>
    <w:link w:val="BodyTextIndentChar"/>
    <w:rsid w:val="00880145"/>
    <w:pPr>
      <w:spacing w:after="0" w:line="240" w:lineRule="auto"/>
      <w:ind w:left="2520"/>
      <w:jc w:val="both"/>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880145"/>
    <w:rPr>
      <w:rFonts w:ascii="Arial" w:eastAsia="Times New Roman" w:hAnsi="Arial" w:cs="Times New Roman"/>
      <w:i/>
      <w:sz w:val="24"/>
      <w:szCs w:val="20"/>
      <w:lang w:eastAsia="en-GB"/>
    </w:rPr>
  </w:style>
  <w:style w:type="paragraph" w:styleId="BodyTextIndent2">
    <w:name w:val="Body Text Indent 2"/>
    <w:basedOn w:val="Normal"/>
    <w:link w:val="BodyTextIndent2Char"/>
    <w:rsid w:val="00880145"/>
    <w:pPr>
      <w:spacing w:after="120" w:line="480" w:lineRule="auto"/>
      <w:ind w:left="283"/>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880145"/>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07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F79"/>
  </w:style>
  <w:style w:type="character" w:styleId="Hyperlink">
    <w:name w:val="Hyperlink"/>
    <w:basedOn w:val="DefaultParagraphFont"/>
    <w:uiPriority w:val="99"/>
    <w:unhideWhenUsed/>
    <w:rsid w:val="00C53252"/>
    <w:rPr>
      <w:b w:val="0"/>
      <w:bCs w:val="0"/>
      <w:i w:val="0"/>
      <w:iCs w:val="0"/>
      <w:color w:val="444444"/>
      <w:u w:val="single"/>
    </w:rPr>
  </w:style>
  <w:style w:type="paragraph" w:styleId="NormalWeb">
    <w:name w:val="Normal (Web)"/>
    <w:basedOn w:val="Normal"/>
    <w:uiPriority w:val="99"/>
    <w:unhideWhenUsed/>
    <w:rsid w:val="00C53252"/>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1A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63"/>
    <w:rPr>
      <w:rFonts w:ascii="Segoe UI" w:hAnsi="Segoe UI" w:cs="Segoe UI"/>
      <w:sz w:val="18"/>
      <w:szCs w:val="18"/>
    </w:rPr>
  </w:style>
  <w:style w:type="paragraph" w:styleId="Footer">
    <w:name w:val="footer"/>
    <w:basedOn w:val="Normal"/>
    <w:link w:val="FooterChar"/>
    <w:uiPriority w:val="99"/>
    <w:unhideWhenUsed/>
    <w:rsid w:val="00AA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87A"/>
  </w:style>
  <w:style w:type="character" w:customStyle="1" w:styleId="e24kjd">
    <w:name w:val="e24kjd"/>
    <w:basedOn w:val="DefaultParagraphFont"/>
    <w:rsid w:val="00115798"/>
  </w:style>
  <w:style w:type="paragraph" w:customStyle="1" w:styleId="Default">
    <w:name w:val="Default"/>
    <w:rsid w:val="00FA2F1A"/>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7B7B80"/>
    <w:rPr>
      <w:sz w:val="16"/>
      <w:szCs w:val="16"/>
    </w:rPr>
  </w:style>
  <w:style w:type="paragraph" w:styleId="CommentText">
    <w:name w:val="annotation text"/>
    <w:basedOn w:val="Normal"/>
    <w:link w:val="CommentTextChar"/>
    <w:uiPriority w:val="99"/>
    <w:semiHidden/>
    <w:unhideWhenUsed/>
    <w:rsid w:val="007B7B80"/>
    <w:pPr>
      <w:spacing w:line="240" w:lineRule="auto"/>
    </w:pPr>
    <w:rPr>
      <w:sz w:val="20"/>
      <w:szCs w:val="20"/>
    </w:rPr>
  </w:style>
  <w:style w:type="character" w:customStyle="1" w:styleId="CommentTextChar">
    <w:name w:val="Comment Text Char"/>
    <w:basedOn w:val="DefaultParagraphFont"/>
    <w:link w:val="CommentText"/>
    <w:uiPriority w:val="99"/>
    <w:semiHidden/>
    <w:rsid w:val="007B7B80"/>
    <w:rPr>
      <w:sz w:val="20"/>
      <w:szCs w:val="20"/>
    </w:rPr>
  </w:style>
  <w:style w:type="paragraph" w:styleId="CommentSubject">
    <w:name w:val="annotation subject"/>
    <w:basedOn w:val="CommentText"/>
    <w:next w:val="CommentText"/>
    <w:link w:val="CommentSubjectChar"/>
    <w:uiPriority w:val="99"/>
    <w:semiHidden/>
    <w:unhideWhenUsed/>
    <w:rsid w:val="007B7B80"/>
    <w:rPr>
      <w:b/>
      <w:bCs/>
    </w:rPr>
  </w:style>
  <w:style w:type="character" w:customStyle="1" w:styleId="CommentSubjectChar">
    <w:name w:val="Comment Subject Char"/>
    <w:basedOn w:val="CommentTextChar"/>
    <w:link w:val="CommentSubject"/>
    <w:uiPriority w:val="99"/>
    <w:semiHidden/>
    <w:rsid w:val="007B7B80"/>
    <w:rPr>
      <w:b/>
      <w:bCs/>
      <w:sz w:val="20"/>
      <w:szCs w:val="20"/>
    </w:rPr>
  </w:style>
  <w:style w:type="paragraph" w:styleId="BodyText">
    <w:name w:val="Body Text"/>
    <w:basedOn w:val="Normal"/>
    <w:link w:val="BodyTextChar"/>
    <w:uiPriority w:val="99"/>
    <w:semiHidden/>
    <w:unhideWhenUsed/>
    <w:rsid w:val="00CA7521"/>
    <w:pPr>
      <w:spacing w:after="120"/>
    </w:pPr>
  </w:style>
  <w:style w:type="character" w:customStyle="1" w:styleId="BodyTextChar">
    <w:name w:val="Body Text Char"/>
    <w:basedOn w:val="DefaultParagraphFont"/>
    <w:link w:val="BodyText"/>
    <w:uiPriority w:val="99"/>
    <w:semiHidden/>
    <w:rsid w:val="00CA7521"/>
  </w:style>
  <w:style w:type="character" w:customStyle="1" w:styleId="normaltextrun">
    <w:name w:val="normaltextrun"/>
    <w:basedOn w:val="DefaultParagraphFont"/>
    <w:rsid w:val="00CA7521"/>
  </w:style>
  <w:style w:type="character" w:customStyle="1" w:styleId="eop">
    <w:name w:val="eop"/>
    <w:basedOn w:val="DefaultParagraphFont"/>
    <w:rsid w:val="00CA7521"/>
  </w:style>
  <w:style w:type="paragraph" w:customStyle="1" w:styleId="TableParagraph">
    <w:name w:val="Table Paragraph"/>
    <w:basedOn w:val="Normal"/>
    <w:uiPriority w:val="1"/>
    <w:qFormat/>
    <w:rsid w:val="00167A93"/>
    <w:pPr>
      <w:widowControl w:val="0"/>
      <w:autoSpaceDE w:val="0"/>
      <w:autoSpaceDN w:val="0"/>
      <w:spacing w:after="0" w:line="240" w:lineRule="auto"/>
      <w:ind w:left="118"/>
    </w:pPr>
    <w:rPr>
      <w:rFonts w:ascii="Century Gothic" w:eastAsia="Century Gothic" w:hAnsi="Century Gothic" w:cs="Century Gothic"/>
      <w:lang w:val="en-US" w:bidi="en-US"/>
    </w:rPr>
  </w:style>
  <w:style w:type="character" w:styleId="FollowedHyperlink">
    <w:name w:val="FollowedHyperlink"/>
    <w:basedOn w:val="DefaultParagraphFont"/>
    <w:uiPriority w:val="99"/>
    <w:semiHidden/>
    <w:unhideWhenUsed/>
    <w:rsid w:val="00782105"/>
    <w:rPr>
      <w:color w:val="954F72" w:themeColor="followedHyperlink"/>
      <w:u w:val="single"/>
    </w:rPr>
  </w:style>
  <w:style w:type="character" w:styleId="Emphasis">
    <w:name w:val="Emphasis"/>
    <w:basedOn w:val="DefaultParagraphFont"/>
    <w:uiPriority w:val="20"/>
    <w:qFormat/>
    <w:rsid w:val="00E90F76"/>
    <w:rPr>
      <w:i/>
      <w:iCs/>
    </w:rPr>
  </w:style>
  <w:style w:type="character" w:customStyle="1" w:styleId="ListParagraphChar">
    <w:name w:val="List Paragraph Char"/>
    <w:basedOn w:val="DefaultParagraphFont"/>
    <w:link w:val="ListParagraph"/>
    <w:uiPriority w:val="34"/>
    <w:rsid w:val="00BB1606"/>
  </w:style>
  <w:style w:type="character" w:styleId="UnresolvedMention">
    <w:name w:val="Unresolved Mention"/>
    <w:basedOn w:val="DefaultParagraphFont"/>
    <w:uiPriority w:val="99"/>
    <w:unhideWhenUsed/>
    <w:rsid w:val="0034703A"/>
    <w:rPr>
      <w:color w:val="605E5C"/>
      <w:shd w:val="clear" w:color="auto" w:fill="E1DFDD"/>
    </w:rPr>
  </w:style>
  <w:style w:type="character" w:styleId="Mention">
    <w:name w:val="Mention"/>
    <w:basedOn w:val="DefaultParagraphFont"/>
    <w:uiPriority w:val="99"/>
    <w:unhideWhenUsed/>
    <w:rsid w:val="003470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27295">
      <w:bodyDiv w:val="1"/>
      <w:marLeft w:val="0"/>
      <w:marRight w:val="0"/>
      <w:marTop w:val="0"/>
      <w:marBottom w:val="0"/>
      <w:divBdr>
        <w:top w:val="none" w:sz="0" w:space="0" w:color="auto"/>
        <w:left w:val="none" w:sz="0" w:space="0" w:color="auto"/>
        <w:bottom w:val="none" w:sz="0" w:space="0" w:color="auto"/>
        <w:right w:val="none" w:sz="0" w:space="0" w:color="auto"/>
      </w:divBdr>
    </w:div>
    <w:div w:id="451826857">
      <w:bodyDiv w:val="1"/>
      <w:marLeft w:val="0"/>
      <w:marRight w:val="0"/>
      <w:marTop w:val="0"/>
      <w:marBottom w:val="0"/>
      <w:divBdr>
        <w:top w:val="none" w:sz="0" w:space="0" w:color="auto"/>
        <w:left w:val="none" w:sz="0" w:space="0" w:color="auto"/>
        <w:bottom w:val="none" w:sz="0" w:space="0" w:color="auto"/>
        <w:right w:val="none" w:sz="0" w:space="0" w:color="auto"/>
      </w:divBdr>
    </w:div>
    <w:div w:id="482354678">
      <w:bodyDiv w:val="1"/>
      <w:marLeft w:val="0"/>
      <w:marRight w:val="0"/>
      <w:marTop w:val="0"/>
      <w:marBottom w:val="0"/>
      <w:divBdr>
        <w:top w:val="none" w:sz="0" w:space="0" w:color="auto"/>
        <w:left w:val="none" w:sz="0" w:space="0" w:color="auto"/>
        <w:bottom w:val="none" w:sz="0" w:space="0" w:color="auto"/>
        <w:right w:val="none" w:sz="0" w:space="0" w:color="auto"/>
      </w:divBdr>
    </w:div>
    <w:div w:id="505440933">
      <w:bodyDiv w:val="1"/>
      <w:marLeft w:val="0"/>
      <w:marRight w:val="0"/>
      <w:marTop w:val="0"/>
      <w:marBottom w:val="0"/>
      <w:divBdr>
        <w:top w:val="none" w:sz="0" w:space="0" w:color="auto"/>
        <w:left w:val="none" w:sz="0" w:space="0" w:color="auto"/>
        <w:bottom w:val="none" w:sz="0" w:space="0" w:color="auto"/>
        <w:right w:val="none" w:sz="0" w:space="0" w:color="auto"/>
      </w:divBdr>
    </w:div>
    <w:div w:id="1103844876">
      <w:bodyDiv w:val="1"/>
      <w:marLeft w:val="0"/>
      <w:marRight w:val="0"/>
      <w:marTop w:val="0"/>
      <w:marBottom w:val="0"/>
      <w:divBdr>
        <w:top w:val="none" w:sz="0" w:space="0" w:color="auto"/>
        <w:left w:val="none" w:sz="0" w:space="0" w:color="auto"/>
        <w:bottom w:val="none" w:sz="0" w:space="0" w:color="auto"/>
        <w:right w:val="none" w:sz="0" w:space="0" w:color="auto"/>
      </w:divBdr>
    </w:div>
    <w:div w:id="1384255440">
      <w:bodyDiv w:val="1"/>
      <w:marLeft w:val="0"/>
      <w:marRight w:val="0"/>
      <w:marTop w:val="0"/>
      <w:marBottom w:val="0"/>
      <w:divBdr>
        <w:top w:val="none" w:sz="0" w:space="0" w:color="auto"/>
        <w:left w:val="none" w:sz="0" w:space="0" w:color="auto"/>
        <w:bottom w:val="none" w:sz="0" w:space="0" w:color="auto"/>
        <w:right w:val="none" w:sz="0" w:space="0" w:color="auto"/>
      </w:divBdr>
    </w:div>
    <w:div w:id="1504659812">
      <w:bodyDiv w:val="1"/>
      <w:marLeft w:val="0"/>
      <w:marRight w:val="0"/>
      <w:marTop w:val="0"/>
      <w:marBottom w:val="0"/>
      <w:divBdr>
        <w:top w:val="none" w:sz="0" w:space="0" w:color="auto"/>
        <w:left w:val="none" w:sz="0" w:space="0" w:color="auto"/>
        <w:bottom w:val="none" w:sz="0" w:space="0" w:color="auto"/>
        <w:right w:val="none" w:sz="0" w:space="0" w:color="auto"/>
      </w:divBdr>
    </w:div>
    <w:div w:id="1530487909">
      <w:bodyDiv w:val="1"/>
      <w:marLeft w:val="0"/>
      <w:marRight w:val="0"/>
      <w:marTop w:val="0"/>
      <w:marBottom w:val="0"/>
      <w:divBdr>
        <w:top w:val="none" w:sz="0" w:space="0" w:color="auto"/>
        <w:left w:val="none" w:sz="0" w:space="0" w:color="auto"/>
        <w:bottom w:val="none" w:sz="0" w:space="0" w:color="auto"/>
        <w:right w:val="none" w:sz="0" w:space="0" w:color="auto"/>
      </w:divBdr>
    </w:div>
    <w:div w:id="1636568883">
      <w:bodyDiv w:val="1"/>
      <w:marLeft w:val="0"/>
      <w:marRight w:val="0"/>
      <w:marTop w:val="0"/>
      <w:marBottom w:val="0"/>
      <w:divBdr>
        <w:top w:val="none" w:sz="0" w:space="0" w:color="auto"/>
        <w:left w:val="none" w:sz="0" w:space="0" w:color="auto"/>
        <w:bottom w:val="none" w:sz="0" w:space="0" w:color="auto"/>
        <w:right w:val="none" w:sz="0" w:space="0" w:color="auto"/>
      </w:divBdr>
    </w:div>
    <w:div w:id="17160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gov.je/Health/Coronavirus/PublicHealthGuidance/Pages/PPEForEssentialWorker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min.gov.je/coronavirus" TargetMode="External"/><Relationship Id="rId2" Type="http://schemas.openxmlformats.org/officeDocument/2006/relationships/customXml" Target="../customXml/item2.xml"/><Relationship Id="rId16" Type="http://schemas.openxmlformats.org/officeDocument/2006/relationships/hyperlink" Target="https://www.gov.je/health/coronavirus/publichealthguidance/pages/shieldingforvulnerablepeopl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je/health/coronavirus/publichealthguidance/pages/shieldingforvulnerablepeopl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min.gov.je/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3</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8070C-2AB7-40E1-963D-4CB0CDDC8B2D}">
  <ds:schemaRefs>
    <ds:schemaRef ds:uri="http://schemas.openxmlformats.org/officeDocument/2006/bibliography"/>
  </ds:schemaRefs>
</ds:datastoreItem>
</file>

<file path=customXml/itemProps2.xml><?xml version="1.0" encoding="utf-8"?>
<ds:datastoreItem xmlns:ds="http://schemas.openxmlformats.org/officeDocument/2006/customXml" ds:itemID="{2AD2A01D-6747-4177-87A1-6BE323879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638A9B-6881-4C02-B863-C35685412C41}"/>
</file>

<file path=customXml/itemProps4.xml><?xml version="1.0" encoding="utf-8"?>
<ds:datastoreItem xmlns:ds="http://schemas.openxmlformats.org/officeDocument/2006/customXml" ds:itemID="{F7A416E1-3707-4A92-ADD8-24DFC8109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2896</Words>
  <Characters>16511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Risk assessment template for working from home during (Covid-19)</vt:lpstr>
    </vt:vector>
  </TitlesOfParts>
  <Company>States Of Jersey</Company>
  <LinksUpToDate>false</LinksUpToDate>
  <CharactersWithSpaces>19369</CharactersWithSpaces>
  <SharedDoc>false</SharedDoc>
  <HLinks>
    <vt:vector size="30" baseType="variant">
      <vt:variant>
        <vt:i4>6553645</vt:i4>
      </vt:variant>
      <vt:variant>
        <vt:i4>12</vt:i4>
      </vt:variant>
      <vt:variant>
        <vt:i4>0</vt:i4>
      </vt:variant>
      <vt:variant>
        <vt:i4>5</vt:i4>
      </vt:variant>
      <vt:variant>
        <vt:lpwstr>https://www.gov.je/health/coronavirus/healthcareprofessionals/pages/ppeforessentialworkers.aspx</vt:lpwstr>
      </vt:variant>
      <vt:variant>
        <vt:lpwstr/>
      </vt:variant>
      <vt:variant>
        <vt:i4>131087</vt:i4>
      </vt:variant>
      <vt:variant>
        <vt:i4>9</vt:i4>
      </vt:variant>
      <vt:variant>
        <vt:i4>0</vt:i4>
      </vt:variant>
      <vt:variant>
        <vt:i4>5</vt:i4>
      </vt:variant>
      <vt:variant>
        <vt:lpwstr>http://www.gov.je/coronavirus</vt:lpwstr>
      </vt:variant>
      <vt:variant>
        <vt:lpwstr/>
      </vt:variant>
      <vt:variant>
        <vt:i4>8323119</vt:i4>
      </vt:variant>
      <vt:variant>
        <vt:i4>6</vt:i4>
      </vt:variant>
      <vt:variant>
        <vt:i4>0</vt:i4>
      </vt:variant>
      <vt:variant>
        <vt:i4>5</vt:i4>
      </vt:variant>
      <vt:variant>
        <vt:lpwstr>https://www.gov.je/health/coronavirus/publichealthguidance/pages/shieldingforvulnerablepeople.aspx</vt:lpwstr>
      </vt:variant>
      <vt:variant>
        <vt:lpwstr>anchor-1</vt:lpwstr>
      </vt:variant>
      <vt:variant>
        <vt:i4>8323119</vt:i4>
      </vt:variant>
      <vt:variant>
        <vt:i4>3</vt:i4>
      </vt:variant>
      <vt:variant>
        <vt:i4>0</vt:i4>
      </vt:variant>
      <vt:variant>
        <vt:i4>5</vt:i4>
      </vt:variant>
      <vt:variant>
        <vt:lpwstr>https://www.gov.je/health/coronavirus/publichealthguidance/pages/shieldingforvulnerablepeople.aspx</vt:lpwstr>
      </vt:variant>
      <vt:variant>
        <vt:lpwstr>anchor-1</vt:lpwstr>
      </vt:variant>
      <vt:variant>
        <vt:i4>131087</vt:i4>
      </vt:variant>
      <vt:variant>
        <vt:i4>0</vt:i4>
      </vt:variant>
      <vt:variant>
        <vt:i4>0</vt:i4>
      </vt:variant>
      <vt:variant>
        <vt:i4>5</vt:i4>
      </vt:variant>
      <vt:variant>
        <vt:lpwstr>http://www.gov.je/coronavirus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for working from home during (Covid-19)</dc:title>
  <dc:subject/>
  <dc:creator>Nick Jewell</dc:creator>
  <cp:keywords>risk assessment</cp:keywords>
  <dc:description/>
  <cp:lastModifiedBy>Lisette Jones</cp:lastModifiedBy>
  <cp:revision>9</cp:revision>
  <dcterms:created xsi:type="dcterms:W3CDTF">2020-08-27T15:42:00Z</dcterms:created>
  <dcterms:modified xsi:type="dcterms:W3CDTF">2020-08-27T16:49:00Z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TaxKeyword">
    <vt:lpwstr>1678;#risk assessment|a2dd489c-a5f1-48bd-8519-a07ceba99d7b</vt:lpwstr>
  </property>
  <property fmtid="{D5CDD505-2E9C-101B-9397-08002B2CF9AE}" pid="4" name="SoJDocumentType">
    <vt:lpwstr>374;#Business plan|6edd4230-0d66-43bb-a688-cb0cf73183ab</vt:lpwstr>
  </property>
</Properties>
</file>